
<file path=[Content_Types].xml><?xml version="1.0" encoding="utf-8"?>
<Types xmlns="http://schemas.openxmlformats.org/package/2006/content-types">
  <Default Extension="emf" ContentType="image/x-emf"/>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EC74F5D" w14:textId="0FA59495" w:rsidR="00850E10" w:rsidRDefault="00850E10" w:rsidP="00850E10">
      <w:pPr>
        <w:pStyle w:val="1"/>
      </w:pPr>
      <w:r>
        <w:rPr>
          <w:rFonts w:hint="eastAsia"/>
        </w:rPr>
        <w:t>第</w:t>
      </w:r>
      <w:r>
        <w:rPr>
          <w:rFonts w:hint="eastAsia"/>
        </w:rPr>
        <w:t xml:space="preserve"> </w:t>
      </w:r>
      <w:r w:rsidR="00D252F3">
        <w:t>7</w:t>
      </w:r>
      <w:r>
        <w:rPr>
          <w:rFonts w:hint="eastAsia"/>
        </w:rPr>
        <w:t xml:space="preserve"> </w:t>
      </w:r>
      <w:r>
        <w:rPr>
          <w:rFonts w:hint="eastAsia"/>
        </w:rPr>
        <w:t>章</w:t>
      </w:r>
      <w:r>
        <w:rPr>
          <w:rFonts w:hint="eastAsia"/>
        </w:rPr>
        <w:t xml:space="preserve">  </w:t>
      </w:r>
      <w:r w:rsidR="00D252F3" w:rsidRPr="00D252F3">
        <w:rPr>
          <w:rFonts w:hint="eastAsia"/>
        </w:rPr>
        <w:t>早期量子论和量子力学的准备</w:t>
      </w:r>
    </w:p>
    <w:p w14:paraId="059FCCBD" w14:textId="5746A397" w:rsidR="00863204" w:rsidRDefault="00863204" w:rsidP="00863204">
      <w:pPr>
        <w:pStyle w:val="2"/>
      </w:pPr>
      <w:r>
        <w:rPr>
          <w:rFonts w:hint="eastAsia"/>
        </w:rPr>
        <w:t xml:space="preserve">7.8 </w:t>
      </w:r>
      <w:r>
        <w:rPr>
          <w:rFonts w:hint="eastAsia"/>
        </w:rPr>
        <w:t>索末菲和埃伦费斯特的贡献</w:t>
      </w:r>
    </w:p>
    <w:p w14:paraId="26BCD83A" w14:textId="77777777" w:rsidR="00863204" w:rsidRDefault="00863204" w:rsidP="00863204">
      <w:pPr>
        <w:pStyle w:val="3"/>
      </w:pPr>
      <w:r>
        <w:rPr>
          <w:rFonts w:hint="eastAsia"/>
        </w:rPr>
        <w:t xml:space="preserve">7.8.1 </w:t>
      </w:r>
      <w:r>
        <w:rPr>
          <w:rFonts w:hint="eastAsia"/>
        </w:rPr>
        <w:t>玻尔理论的局限性</w:t>
      </w:r>
    </w:p>
    <w:p w14:paraId="605884C6" w14:textId="7C620150" w:rsidR="00863204" w:rsidRDefault="00863204" w:rsidP="00AF57DE">
      <w:pPr>
        <w:ind w:firstLine="420"/>
      </w:pPr>
      <w:r>
        <w:rPr>
          <w:rFonts w:hint="eastAsia"/>
        </w:rPr>
        <w:t>1913</w:t>
      </w:r>
      <w:r w:rsidR="00AF57DE">
        <w:t xml:space="preserve"> </w:t>
      </w:r>
      <w:r>
        <w:rPr>
          <w:rFonts w:hint="eastAsia"/>
        </w:rPr>
        <w:t>年玻尔一举对氢原子光谱和类氢离子光谱的波长分布规律作出完满解释，随后又得到多种渠道的实验验证</w:t>
      </w:r>
      <w:r w:rsidR="00AF57DE">
        <w:rPr>
          <w:rStyle w:val="a9"/>
        </w:rPr>
        <w:footnoteReference w:id="1"/>
      </w:r>
      <w:r w:rsidR="00AF57DE">
        <w:rPr>
          <w:rFonts w:hint="eastAsia"/>
        </w:rPr>
        <w:t>，</w:t>
      </w:r>
      <w:r>
        <w:rPr>
          <w:rFonts w:hint="eastAsia"/>
        </w:rPr>
        <w:t>使卢瑟福</w:t>
      </w:r>
      <w:r>
        <w:rPr>
          <w:rFonts w:hint="eastAsia"/>
        </w:rPr>
        <w:t>-</w:t>
      </w:r>
      <w:r>
        <w:rPr>
          <w:rFonts w:hint="eastAsia"/>
        </w:rPr>
        <w:t>玻尔原子模型以及能级、定态跃迁等概念逐渐得到了人们的承认。然而，从玻尔的理论却无法计算光谱的强度，对其他元素的更为复杂的光谱，包括氦原子光谱在内，往往理论与实验分歧很大。至于塞曼效应，光谱的精细结构等实验现象，玻尔理论更是无能为力。显然，事情正如玻尔所料，他的理论还很不完善，原子中电子的运动不可能像他所假设的那样简单，但是就在处理这一最简单的模型中，找到了一条将量子理论运用于原子结构的通道。他的初步成功吸引了不少物理学家试图改进他的理论，并推广到更复杂的体系中去。</w:t>
      </w:r>
    </w:p>
    <w:p w14:paraId="472E2B21" w14:textId="56D95398" w:rsidR="00863204" w:rsidRDefault="00863204" w:rsidP="00AF57DE">
      <w:pPr>
        <w:pStyle w:val="3"/>
      </w:pPr>
      <w:r>
        <w:rPr>
          <w:rFonts w:hint="eastAsia"/>
        </w:rPr>
        <w:t>7.8.2</w:t>
      </w:r>
      <w:r w:rsidR="00AF57DE">
        <w:t xml:space="preserve"> </w:t>
      </w:r>
      <w:r>
        <w:rPr>
          <w:rFonts w:hint="eastAsia"/>
        </w:rPr>
        <w:t>推广玻尔理论的初步尝试</w:t>
      </w:r>
    </w:p>
    <w:p w14:paraId="2E8CA4BD" w14:textId="77777777" w:rsidR="00AF57DE" w:rsidRDefault="00863204" w:rsidP="00AF57DE">
      <w:pPr>
        <w:ind w:firstLine="420"/>
      </w:pPr>
      <w:r>
        <w:rPr>
          <w:rFonts w:hint="eastAsia"/>
        </w:rPr>
        <w:t>在没有建立量子力学和发现电子自旋之前，所有这些努力往往是在经典力学上加某些量子条件而已，并未能根本摆脱玻尔理论所面临的困境。我们常常把早期的量子理论称为旧量子论。时至今日，某些理论已经只有历史意义，早已被量子力学代替，但是回顾旧量子论这一段发展历史，可以帮助我们认识经典物理学到量子力学的过渡，并了解至今仍在应用的某些概念的起源。</w:t>
      </w:r>
    </w:p>
    <w:p w14:paraId="20777C68" w14:textId="77777777" w:rsidR="00AF57DE" w:rsidRDefault="00863204" w:rsidP="00AF57DE">
      <w:pPr>
        <w:ind w:firstLine="420"/>
      </w:pPr>
      <w:r>
        <w:rPr>
          <w:rFonts w:hint="eastAsia"/>
        </w:rPr>
        <w:t>早在玻尔的原子理论出现之前，物理学家就认识到将量子假说推广到多自由度的体系的必要性。普朗克的量子假说乃建立在线性谐振子的基础之上，只限于一个自由度。</w:t>
      </w:r>
      <w:r>
        <w:rPr>
          <w:rFonts w:hint="eastAsia"/>
        </w:rPr>
        <w:t>1911</w:t>
      </w:r>
      <w:r w:rsidR="00AF57DE">
        <w:t xml:space="preserve"> </w:t>
      </w:r>
      <w:r>
        <w:rPr>
          <w:rFonts w:hint="eastAsia"/>
        </w:rPr>
        <w:t>年在第一届索尔威会议上，当讨论普朗克题为《黑体辐射定律和基本作用量子假说》的报告时，彭加勒就提出过这样的问题，他问普朗克处理谐振子的量子条件怎样才能用于多于一个自由度的体系。普朗克在回答中表示有信心在不久的将来做到这一点。</w:t>
      </w:r>
    </w:p>
    <w:p w14:paraId="42518938" w14:textId="58B5250D" w:rsidR="00AF57DE" w:rsidRDefault="00863204" w:rsidP="00AF57DE">
      <w:pPr>
        <w:ind w:firstLine="420"/>
      </w:pPr>
      <w:r>
        <w:rPr>
          <w:rFonts w:hint="eastAsia"/>
        </w:rPr>
        <w:t>果然不出</w:t>
      </w:r>
      <w:r w:rsidR="00AF57DE">
        <w:rPr>
          <w:rFonts w:hint="eastAsia"/>
        </w:rPr>
        <w:t xml:space="preserve"> </w:t>
      </w:r>
      <w:r>
        <w:rPr>
          <w:rFonts w:hint="eastAsia"/>
        </w:rPr>
        <w:t>4</w:t>
      </w:r>
      <w:r w:rsidR="00AF57DE">
        <w:t xml:space="preserve"> </w:t>
      </w:r>
      <w:r>
        <w:rPr>
          <w:rFonts w:hint="eastAsia"/>
        </w:rPr>
        <w:t>年，这一工作由好几个人做了出来，除了普朗克外，还有著名理论家索末菲（他当时也参加了索尔威会议）以及英国的</w:t>
      </w:r>
      <w:r w:rsidR="00AF57DE">
        <w:rPr>
          <w:rFonts w:hint="eastAsia"/>
        </w:rPr>
        <w:t xml:space="preserve"> </w:t>
      </w:r>
      <w:r>
        <w:rPr>
          <w:rFonts w:hint="eastAsia"/>
        </w:rPr>
        <w:t>W.</w:t>
      </w:r>
      <w:r>
        <w:rPr>
          <w:rFonts w:hint="eastAsia"/>
        </w:rPr>
        <w:t>威尔逊（</w:t>
      </w:r>
      <w:r>
        <w:rPr>
          <w:rFonts w:hint="eastAsia"/>
        </w:rPr>
        <w:t>William</w:t>
      </w:r>
      <w:r w:rsidR="00D931FD">
        <w:t xml:space="preserve"> </w:t>
      </w:r>
      <w:r>
        <w:rPr>
          <w:rFonts w:hint="eastAsia"/>
        </w:rPr>
        <w:t>Wilson</w:t>
      </w:r>
      <w:r w:rsidR="00AF57DE">
        <w:rPr>
          <w:rFonts w:hint="eastAsia"/>
        </w:rPr>
        <w:t>，</w:t>
      </w:r>
      <w:r>
        <w:rPr>
          <w:rFonts w:hint="eastAsia"/>
        </w:rPr>
        <w:t>1875</w:t>
      </w:r>
      <w:r>
        <w:rPr>
          <w:rFonts w:hint="eastAsia"/>
        </w:rPr>
        <w:t>—</w:t>
      </w:r>
      <w:r>
        <w:rPr>
          <w:rFonts w:hint="eastAsia"/>
        </w:rPr>
        <w:t>1965</w:t>
      </w:r>
      <w:r>
        <w:rPr>
          <w:rFonts w:hint="eastAsia"/>
        </w:rPr>
        <w:t>）和日本的石原纯（</w:t>
      </w:r>
      <w:r>
        <w:rPr>
          <w:rFonts w:hint="eastAsia"/>
        </w:rPr>
        <w:t>Ishiwara</w:t>
      </w:r>
      <w:r w:rsidR="00AF57DE">
        <w:rPr>
          <w:rFonts w:hint="eastAsia"/>
        </w:rPr>
        <w:t>，</w:t>
      </w:r>
      <w:r>
        <w:rPr>
          <w:rFonts w:hint="eastAsia"/>
        </w:rPr>
        <w:t>1881</w:t>
      </w:r>
      <w:r>
        <w:rPr>
          <w:rFonts w:hint="eastAsia"/>
        </w:rPr>
        <w:t>—</w:t>
      </w:r>
      <w:r>
        <w:rPr>
          <w:rFonts w:hint="eastAsia"/>
        </w:rPr>
        <w:t>1947</w:t>
      </w:r>
      <w:r>
        <w:rPr>
          <w:rFonts w:hint="eastAsia"/>
        </w:rPr>
        <w:t>）</w:t>
      </w:r>
      <w:r w:rsidR="00AF57DE">
        <w:rPr>
          <w:rFonts w:hint="eastAsia"/>
        </w:rPr>
        <w:t>，</w:t>
      </w:r>
      <w:r>
        <w:rPr>
          <w:rFonts w:hint="eastAsia"/>
        </w:rPr>
        <w:t>他们有的立即将这一推广用于玻尔原子理论，有的与玻尔理论没有直接联系。索末菲则全面推广和发展了玻尔的原子理论。</w:t>
      </w:r>
    </w:p>
    <w:p w14:paraId="41A0DA1D" w14:textId="77777777" w:rsidR="00D931FD" w:rsidRDefault="00863204" w:rsidP="00D931FD">
      <w:pPr>
        <w:ind w:firstLine="420"/>
      </w:pPr>
      <w:r>
        <w:rPr>
          <w:rFonts w:hint="eastAsia"/>
        </w:rPr>
        <w:t>普朗克一直在考虑如何将量子假说推广到多自由度，他曾在</w:t>
      </w:r>
      <w:r w:rsidR="00AF57DE">
        <w:rPr>
          <w:rFonts w:hint="eastAsia"/>
        </w:rPr>
        <w:t xml:space="preserve"> </w:t>
      </w:r>
      <w:r>
        <w:rPr>
          <w:rFonts w:hint="eastAsia"/>
        </w:rPr>
        <w:t>1906</w:t>
      </w:r>
      <w:r w:rsidR="00AF57DE">
        <w:t xml:space="preserve"> </w:t>
      </w:r>
      <w:r>
        <w:rPr>
          <w:rFonts w:hint="eastAsia"/>
        </w:rPr>
        <w:t>年提出相空间理论。</w:t>
      </w:r>
      <w:r>
        <w:rPr>
          <w:rFonts w:hint="eastAsia"/>
        </w:rPr>
        <w:t>1915</w:t>
      </w:r>
      <w:r w:rsidR="00AF57DE">
        <w:t xml:space="preserve"> </w:t>
      </w:r>
      <w:r>
        <w:rPr>
          <w:rFonts w:hint="eastAsia"/>
        </w:rPr>
        <w:t>年他在德国物理学会上发表了《具有多自由度的分子的量子假说》的论文。他考虑有</w:t>
      </w:r>
      <w:r w:rsidR="00AF57DE">
        <w:rPr>
          <w:rFonts w:hint="eastAsia"/>
        </w:rPr>
        <w:t xml:space="preserve"> </w:t>
      </w:r>
      <w:r w:rsidRPr="00AF57DE">
        <w:rPr>
          <w:rFonts w:hint="eastAsia"/>
          <w:i/>
          <w:iCs/>
        </w:rPr>
        <w:t>f</w:t>
      </w:r>
      <w:r w:rsidR="00AF57DE">
        <w:t xml:space="preserve"> </w:t>
      </w:r>
      <w:r>
        <w:rPr>
          <w:rFonts w:hint="eastAsia"/>
        </w:rPr>
        <w:t>个自由度的原子体系，用由整数规定的一组曲面</w:t>
      </w:r>
      <w:r w:rsidR="00D931FD">
        <w:rPr>
          <w:rFonts w:hint="eastAsia"/>
        </w:rPr>
        <w:t xml:space="preserve"> </w:t>
      </w:r>
      <w:r w:rsidRPr="00D931FD">
        <w:rPr>
          <w:rFonts w:hint="eastAsia"/>
          <w:i/>
          <w:iCs/>
        </w:rPr>
        <w:t>F</w:t>
      </w:r>
      <w:r w:rsidR="00D931FD">
        <w:t>(</w:t>
      </w:r>
      <w:r w:rsidR="00D931FD" w:rsidRPr="00D931FD">
        <w:rPr>
          <w:i/>
          <w:iCs/>
        </w:rPr>
        <w:t>p</w:t>
      </w:r>
      <w:r w:rsidR="00D931FD">
        <w:rPr>
          <w:vertAlign w:val="subscript"/>
        </w:rPr>
        <w:t>K</w:t>
      </w:r>
      <w:r w:rsidR="00AF57DE">
        <w:rPr>
          <w:rFonts w:hint="eastAsia"/>
        </w:rPr>
        <w:t>，</w:t>
      </w:r>
      <w:r w:rsidR="00D931FD" w:rsidRPr="00D931FD">
        <w:rPr>
          <w:rFonts w:hint="eastAsia"/>
          <w:i/>
          <w:iCs/>
        </w:rPr>
        <w:t>q</w:t>
      </w:r>
      <w:r w:rsidR="00D931FD">
        <w:rPr>
          <w:vertAlign w:val="subscript"/>
        </w:rPr>
        <w:t>K</w:t>
      </w:r>
      <w:r w:rsidR="00D931FD">
        <w:t xml:space="preserve">) </w:t>
      </w:r>
      <w:r>
        <w:rPr>
          <w:rFonts w:hint="eastAsia"/>
        </w:rPr>
        <w:t>=</w:t>
      </w:r>
      <w:r w:rsidR="00D931FD">
        <w:t xml:space="preserve"> </w:t>
      </w:r>
      <w:r>
        <w:rPr>
          <w:rFonts w:hint="eastAsia"/>
        </w:rPr>
        <w:t>const</w:t>
      </w:r>
      <w:r w:rsidR="00AF57DE">
        <w:rPr>
          <w:rFonts w:hint="eastAsia"/>
        </w:rPr>
        <w:t>，</w:t>
      </w:r>
      <w:r>
        <w:rPr>
          <w:rFonts w:hint="eastAsia"/>
        </w:rPr>
        <w:t>把相空间分割成一些小区域，他认为定态就相当于这些曲面的</w:t>
      </w:r>
      <w:r w:rsidR="00D931FD">
        <w:rPr>
          <w:rFonts w:hint="eastAsia"/>
        </w:rPr>
        <w:t xml:space="preserve"> </w:t>
      </w:r>
      <w:r w:rsidRPr="00D931FD">
        <w:rPr>
          <w:rFonts w:hint="eastAsia"/>
          <w:i/>
          <w:iCs/>
        </w:rPr>
        <w:t>f</w:t>
      </w:r>
      <w:r w:rsidR="00D931FD">
        <w:t xml:space="preserve"> </w:t>
      </w:r>
      <w:r>
        <w:rPr>
          <w:rFonts w:hint="eastAsia"/>
        </w:rPr>
        <w:t>维交点。他也曾讨论过电子在正核的库仑场中运动的情况，但没有用于玻尔原子理论，因为他不相信分立态的基本假设。</w:t>
      </w:r>
    </w:p>
    <w:p w14:paraId="5DECE1F4" w14:textId="1AF845F7" w:rsidR="00863204" w:rsidRDefault="00863204" w:rsidP="00D931FD">
      <w:pPr>
        <w:ind w:firstLine="420"/>
      </w:pPr>
      <w:r>
        <w:rPr>
          <w:rFonts w:hint="eastAsia"/>
        </w:rPr>
        <w:t>W.</w:t>
      </w:r>
      <w:r>
        <w:rPr>
          <w:rFonts w:hint="eastAsia"/>
        </w:rPr>
        <w:t>威尔逊是英国国王学院的助教，他在</w:t>
      </w:r>
      <w:r w:rsidR="00AF57DE">
        <w:rPr>
          <w:rFonts w:hint="eastAsia"/>
        </w:rPr>
        <w:t xml:space="preserve"> </w:t>
      </w:r>
      <w:r>
        <w:rPr>
          <w:rFonts w:hint="eastAsia"/>
        </w:rPr>
        <w:t>1915</w:t>
      </w:r>
      <w:r w:rsidR="00AF57DE">
        <w:t xml:space="preserve"> </w:t>
      </w:r>
      <w:r>
        <w:rPr>
          <w:rFonts w:hint="eastAsia"/>
        </w:rPr>
        <w:t>年发表的论文《辐射的量子理论和线光谱》中表示希望能够用单一形式的量子理论推导出普朗克和玻尔的结果。他的方法奠基于两个假设：一是动力体系（原子）和以太的相互作用以不连续的方式发生，二是在不连续变化之间体系可用哈密顿力学描述，但需满足下式：</w:t>
      </w:r>
    </w:p>
    <w:p w14:paraId="63A53D6F" w14:textId="5B0BE0F7" w:rsidR="00863204" w:rsidRPr="00D931FD" w:rsidRDefault="00D931FD" w:rsidP="00D931FD">
      <w:pPr>
        <w:jc w:val="center"/>
      </w:pPr>
      <w:r>
        <w:lastRenderedPageBreak/>
        <w:fldChar w:fldCharType="begin"/>
      </w:r>
      <w:r>
        <w:instrText xml:space="preserve"> </w:instrText>
      </w:r>
      <w:r>
        <w:rPr>
          <w:rFonts w:hint="eastAsia"/>
        </w:rPr>
        <w:instrText>EQ</w:instrText>
      </w:r>
      <w:r>
        <w:instrText xml:space="preserve"> </w:instrText>
      </w:r>
      <w:r>
        <w:rPr>
          <w:rFonts w:cs="Times New Roman"/>
          <w:color w:val="373A3C"/>
          <w:shd w:val="clear" w:color="auto" w:fill="FFFFFF"/>
        </w:rPr>
        <w:instrText>\i\in(,,</w:instrText>
      </w:r>
      <w:r w:rsidRPr="00D931FD">
        <w:rPr>
          <w:rFonts w:cs="Times New Roman"/>
          <w:i/>
          <w:iCs/>
          <w:color w:val="373A3C"/>
          <w:shd w:val="clear" w:color="auto" w:fill="FFFFFF"/>
        </w:rPr>
        <w:instrText>p</w:instrText>
      </w:r>
      <w:r w:rsidRPr="00D931FD">
        <w:rPr>
          <w:rFonts w:cs="Times New Roman"/>
          <w:i/>
          <w:iCs/>
          <w:color w:val="373A3C"/>
          <w:shd w:val="clear" w:color="auto" w:fill="FFFFFF"/>
          <w:vertAlign w:val="subscript"/>
        </w:rPr>
        <w:instrText>i</w:instrText>
      </w:r>
      <w:r>
        <w:rPr>
          <w:rFonts w:cs="Times New Roman"/>
          <w:color w:val="373A3C"/>
          <w:shd w:val="clear" w:color="auto" w:fill="FFFFFF"/>
        </w:rPr>
        <w:instrText xml:space="preserve"> d</w:instrText>
      </w:r>
      <w:r w:rsidRPr="00D931FD">
        <w:rPr>
          <w:rFonts w:cs="Times New Roman"/>
          <w:i/>
          <w:iCs/>
          <w:color w:val="373A3C"/>
          <w:shd w:val="clear" w:color="auto" w:fill="FFFFFF"/>
        </w:rPr>
        <w:instrText>q</w:instrText>
      </w:r>
      <w:r w:rsidRPr="00D931FD">
        <w:rPr>
          <w:rFonts w:cs="Times New Roman"/>
          <w:i/>
          <w:iCs/>
          <w:color w:val="373A3C"/>
          <w:shd w:val="clear" w:color="auto" w:fill="FFFFFF"/>
          <w:vertAlign w:val="subscript"/>
        </w:rPr>
        <w:instrText>i</w:instrText>
      </w:r>
      <w:r>
        <w:rPr>
          <w:rFonts w:cs="Times New Roman"/>
          <w:color w:val="373A3C"/>
          <w:shd w:val="clear" w:color="auto" w:fill="FFFFFF"/>
        </w:rPr>
        <w:instrText>)</w:instrText>
      </w:r>
      <w:r>
        <w:instrText xml:space="preserve"> </w:instrText>
      </w:r>
      <w:r>
        <w:fldChar w:fldCharType="end"/>
      </w:r>
      <w:r>
        <w:rPr>
          <w:rFonts w:hint="eastAsia"/>
        </w:rPr>
        <w:t>=</w:t>
      </w:r>
      <w:r>
        <w:t xml:space="preserve"> </w:t>
      </w:r>
      <w:r w:rsidRPr="00D931FD">
        <w:rPr>
          <w:i/>
          <w:iCs/>
        </w:rPr>
        <w:t>n</w:t>
      </w:r>
      <w:r w:rsidRPr="00D931FD">
        <w:rPr>
          <w:i/>
          <w:iCs/>
          <w:vertAlign w:val="subscript"/>
        </w:rPr>
        <w:t>i</w:t>
      </w:r>
      <w:r w:rsidRPr="00D931FD">
        <w:rPr>
          <w:i/>
          <w:iCs/>
        </w:rPr>
        <w:t>h</w:t>
      </w:r>
      <w:r>
        <w:tab/>
      </w:r>
      <w:r>
        <w:tab/>
      </w:r>
      <w:r>
        <w:rPr>
          <w:rFonts w:hint="eastAsia"/>
        </w:rPr>
        <w:t>（</w:t>
      </w:r>
      <w:r w:rsidRPr="00D931FD">
        <w:rPr>
          <w:rFonts w:hint="eastAsia"/>
          <w:i/>
          <w:iCs/>
        </w:rPr>
        <w:t>i</w:t>
      </w:r>
      <w:r>
        <w:t xml:space="preserve"> = 1</w:t>
      </w:r>
      <w:r>
        <w:rPr>
          <w:rFonts w:hint="eastAsia"/>
        </w:rPr>
        <w:t>，</w:t>
      </w:r>
      <w:r>
        <w:t>2</w:t>
      </w:r>
      <w:r>
        <w:rPr>
          <w:rFonts w:hint="eastAsia"/>
        </w:rPr>
        <w:t>，</w:t>
      </w:r>
      <w:r>
        <w:t>3</w:t>
      </w:r>
      <w:r>
        <w:rPr>
          <w:rFonts w:hint="eastAsia"/>
        </w:rPr>
        <w:t>，…）</w:t>
      </w:r>
    </w:p>
    <w:p w14:paraId="47D82502" w14:textId="77777777" w:rsidR="00ED41F4" w:rsidRDefault="00863204" w:rsidP="00ED41F4">
      <w:r>
        <w:rPr>
          <w:rFonts w:hint="eastAsia"/>
        </w:rPr>
        <w:t>其中</w:t>
      </w:r>
      <w:r w:rsidR="00D931FD">
        <w:rPr>
          <w:rFonts w:hint="eastAsia"/>
        </w:rPr>
        <w:t xml:space="preserve"> </w:t>
      </w:r>
      <w:r w:rsidRPr="00ED41F4">
        <w:rPr>
          <w:i/>
          <w:iCs/>
        </w:rPr>
        <w:t>n</w:t>
      </w:r>
      <w:r w:rsidR="00D931FD" w:rsidRPr="00ED41F4">
        <w:rPr>
          <w:i/>
          <w:iCs/>
          <w:vertAlign w:val="subscript"/>
        </w:rPr>
        <w:t>i</w:t>
      </w:r>
      <w:r w:rsidR="00D931FD">
        <w:t xml:space="preserve"> </w:t>
      </w:r>
      <w:r>
        <w:rPr>
          <w:rFonts w:hint="eastAsia"/>
        </w:rPr>
        <w:t>为正整数，积分路径遍及力学变量</w:t>
      </w:r>
      <w:r w:rsidR="00D931FD">
        <w:rPr>
          <w:rFonts w:hint="eastAsia"/>
        </w:rPr>
        <w:t xml:space="preserve"> </w:t>
      </w:r>
      <w:r w:rsidRPr="00D931FD">
        <w:rPr>
          <w:i/>
          <w:iCs/>
        </w:rPr>
        <w:t>p</w:t>
      </w:r>
      <w:r w:rsidR="00D931FD" w:rsidRPr="00D931FD">
        <w:rPr>
          <w:i/>
          <w:iCs/>
          <w:vertAlign w:val="subscript"/>
        </w:rPr>
        <w:t>i</w:t>
      </w:r>
      <w:r w:rsidR="00D931FD">
        <w:t xml:space="preserve"> </w:t>
      </w:r>
      <w:r>
        <w:rPr>
          <w:rFonts w:hint="eastAsia"/>
        </w:rPr>
        <w:t>及</w:t>
      </w:r>
      <w:r w:rsidR="00D931FD">
        <w:rPr>
          <w:rFonts w:hint="eastAsia"/>
        </w:rPr>
        <w:t xml:space="preserve"> </w:t>
      </w:r>
      <w:r w:rsidRPr="00D931FD">
        <w:rPr>
          <w:i/>
          <w:iCs/>
        </w:rPr>
        <w:t>q</w:t>
      </w:r>
      <w:r w:rsidR="00D931FD" w:rsidRPr="00D931FD">
        <w:rPr>
          <w:i/>
          <w:iCs/>
          <w:vertAlign w:val="subscript"/>
        </w:rPr>
        <w:t>i</w:t>
      </w:r>
      <w:r w:rsidR="00D931FD">
        <w:t xml:space="preserve"> </w:t>
      </w:r>
      <w:r>
        <w:rPr>
          <w:rFonts w:hint="eastAsia"/>
        </w:rPr>
        <w:t>的所有值。由此，威尔逊得到了普朗克的谐振子平均能量公式，接着又推出了玻尔的电子动能公式和玻尔的频率公式即巴耳末公式。</w:t>
      </w:r>
    </w:p>
    <w:p w14:paraId="616B7F50" w14:textId="77777777" w:rsidR="00ED41F4" w:rsidRDefault="00863204" w:rsidP="00ED41F4">
      <w:pPr>
        <w:ind w:firstLine="420"/>
      </w:pPr>
      <w:r>
        <w:rPr>
          <w:rFonts w:hint="eastAsia"/>
        </w:rPr>
        <w:t>日本物理学家石原纯，早年在德国求学，曾受教于爱因斯坦和索末菲，对相对论和量子论都很有兴趣。</w:t>
      </w:r>
      <w:r>
        <w:rPr>
          <w:rFonts w:hint="eastAsia"/>
        </w:rPr>
        <w:t>1915</w:t>
      </w:r>
      <w:r w:rsidR="00ED41F4">
        <w:t xml:space="preserve"> </w:t>
      </w:r>
      <w:r>
        <w:rPr>
          <w:rFonts w:hint="eastAsia"/>
        </w:rPr>
        <w:t>年，他回到日本任教，在《东京数学物理学报》上发表题为《作用量子的普遍意义》的论文，文中写道：</w:t>
      </w:r>
    </w:p>
    <w:p w14:paraId="4AF4570E" w14:textId="77777777" w:rsidR="00ED41F4" w:rsidRDefault="00863204" w:rsidP="00ED41F4">
      <w:pPr>
        <w:ind w:firstLine="420"/>
      </w:pPr>
      <w:r>
        <w:rPr>
          <w:rFonts w:hint="eastAsia"/>
        </w:rPr>
        <w:t>“假设有一小块物质实体，或一组数量极大的小物体，正处于稳定的周期运动状态或正处于统计平衡，令其状态完全由坐标</w:t>
      </w:r>
      <w:r w:rsidR="00ED41F4">
        <w:rPr>
          <w:rFonts w:hint="eastAsia"/>
        </w:rPr>
        <w:t xml:space="preserve"> </w:t>
      </w:r>
      <w:r w:rsidR="00ED41F4" w:rsidRPr="00ED41F4">
        <w:rPr>
          <w:i/>
          <w:iCs/>
        </w:rPr>
        <w:t>q</w:t>
      </w:r>
      <w:r w:rsidR="00ED41F4">
        <w:rPr>
          <w:vertAlign w:val="subscript"/>
        </w:rPr>
        <w:t>1</w:t>
      </w:r>
      <w:r w:rsidR="00AF57DE">
        <w:t>，</w:t>
      </w:r>
      <w:r w:rsidR="00ED41F4" w:rsidRPr="00ED41F4">
        <w:rPr>
          <w:rFonts w:hint="eastAsia"/>
          <w:i/>
          <w:iCs/>
        </w:rPr>
        <w:t>q</w:t>
      </w:r>
      <w:r w:rsidR="00ED41F4">
        <w:rPr>
          <w:vertAlign w:val="subscript"/>
        </w:rPr>
        <w:t>2</w:t>
      </w:r>
      <w:r w:rsidR="00AF57DE">
        <w:t>，</w:t>
      </w:r>
      <w:r w:rsidR="00ED41F4">
        <w:rPr>
          <w:rFonts w:hint="eastAsia"/>
        </w:rPr>
        <w:t>…</w:t>
      </w:r>
      <w:r w:rsidR="00AF57DE">
        <w:t>，</w:t>
      </w:r>
      <w:r w:rsidR="00ED41F4" w:rsidRPr="00ED41F4">
        <w:rPr>
          <w:rFonts w:hint="eastAsia"/>
          <w:i/>
          <w:iCs/>
        </w:rPr>
        <w:t>q</w:t>
      </w:r>
      <w:r w:rsidR="00ED41F4" w:rsidRPr="00ED41F4">
        <w:rPr>
          <w:rFonts w:hint="eastAsia"/>
          <w:i/>
          <w:iCs/>
          <w:vertAlign w:val="subscript"/>
        </w:rPr>
        <w:t>f</w:t>
      </w:r>
      <w:r w:rsidR="00ED41F4">
        <w:t xml:space="preserve"> </w:t>
      </w:r>
      <w:r>
        <w:rPr>
          <w:rFonts w:hint="eastAsia"/>
        </w:rPr>
        <w:t>和相应的动量</w:t>
      </w:r>
      <w:r w:rsidR="00ED41F4">
        <w:rPr>
          <w:rFonts w:hint="eastAsia"/>
        </w:rPr>
        <w:t xml:space="preserve"> </w:t>
      </w:r>
      <w:r w:rsidR="00ED41F4" w:rsidRPr="00ED41F4">
        <w:rPr>
          <w:rFonts w:hint="eastAsia"/>
          <w:i/>
          <w:iCs/>
        </w:rPr>
        <w:t>p</w:t>
      </w:r>
      <w:r w:rsidR="00ED41F4">
        <w:rPr>
          <w:vertAlign w:val="subscript"/>
        </w:rPr>
        <w:t>1</w:t>
      </w:r>
      <w:r w:rsidR="00AF57DE">
        <w:t>，</w:t>
      </w:r>
      <w:r w:rsidR="00ED41F4" w:rsidRPr="00ED41F4">
        <w:rPr>
          <w:rFonts w:hint="eastAsia"/>
          <w:i/>
          <w:iCs/>
        </w:rPr>
        <w:t>p</w:t>
      </w:r>
      <w:r w:rsidR="00ED41F4">
        <w:rPr>
          <w:vertAlign w:val="subscript"/>
        </w:rPr>
        <w:t>2</w:t>
      </w:r>
      <w:r w:rsidR="00AF57DE">
        <w:t>，</w:t>
      </w:r>
      <w:r w:rsidR="00ED41F4">
        <w:rPr>
          <w:rFonts w:hint="eastAsia"/>
        </w:rPr>
        <w:t>…</w:t>
      </w:r>
      <w:r w:rsidR="00AF57DE">
        <w:t>，</w:t>
      </w:r>
      <w:r w:rsidR="00ED41F4" w:rsidRPr="00ED41F4">
        <w:rPr>
          <w:rFonts w:hint="eastAsia"/>
          <w:i/>
          <w:iCs/>
        </w:rPr>
        <w:t>p</w:t>
      </w:r>
      <w:r w:rsidR="00ED41F4" w:rsidRPr="00ED41F4">
        <w:rPr>
          <w:rFonts w:hint="eastAsia"/>
          <w:i/>
          <w:iCs/>
          <w:vertAlign w:val="subscript"/>
        </w:rPr>
        <w:t>f</w:t>
      </w:r>
      <w:r w:rsidR="00ED41F4">
        <w:t xml:space="preserve"> </w:t>
      </w:r>
      <w:r>
        <w:rPr>
          <w:rFonts w:hint="eastAsia"/>
        </w:rPr>
        <w:t>决定。在自然界中，运动往往以这样的方式发生，即：每一状态面</w:t>
      </w:r>
      <w:r w:rsidR="00ED41F4">
        <w:rPr>
          <w:rFonts w:hint="eastAsia"/>
        </w:rPr>
        <w:t xml:space="preserve"> </w:t>
      </w:r>
      <w:r w:rsidRPr="00ED41F4">
        <w:rPr>
          <w:i/>
          <w:iCs/>
        </w:rPr>
        <w:t>q</w:t>
      </w:r>
      <w:r w:rsidR="00ED41F4" w:rsidRPr="00ED41F4">
        <w:rPr>
          <w:rFonts w:hint="eastAsia"/>
          <w:i/>
          <w:iCs/>
          <w:vertAlign w:val="subscript"/>
        </w:rPr>
        <w:t>i</w:t>
      </w:r>
      <w:r w:rsidR="00AF57DE">
        <w:t>，</w:t>
      </w:r>
      <w:r w:rsidRPr="00ED41F4">
        <w:rPr>
          <w:i/>
          <w:iCs/>
        </w:rPr>
        <w:t>p</w:t>
      </w:r>
      <w:r w:rsidR="00ED41F4" w:rsidRPr="00ED41F4">
        <w:rPr>
          <w:rFonts w:hint="eastAsia"/>
          <w:i/>
          <w:iCs/>
          <w:vertAlign w:val="subscript"/>
        </w:rPr>
        <w:t>i</w:t>
      </w:r>
      <w:r w:rsidR="00ED41F4">
        <w:t xml:space="preserve"> </w:t>
      </w:r>
      <w:r>
        <w:rPr>
          <w:rFonts w:hint="eastAsia"/>
        </w:rPr>
        <w:t>可以以同样的概率分解成一些区域，这些区域在相空间的某一给定点上的平均值</w:t>
      </w:r>
    </w:p>
    <w:p w14:paraId="70F504CB" w14:textId="6987CA98" w:rsidR="00ED41F4" w:rsidRDefault="00ED41F4" w:rsidP="00ED41F4">
      <w:pPr>
        <w:jc w:val="center"/>
      </w:pPr>
      <w:r>
        <w:fldChar w:fldCharType="begin"/>
      </w:r>
      <w:r>
        <w:instrText xml:space="preserve"> </w:instrText>
      </w:r>
      <w:r>
        <w:rPr>
          <w:rFonts w:hint="eastAsia"/>
        </w:rPr>
        <w:instrText xml:space="preserve">EQ </w:instrText>
      </w:r>
      <w:r>
        <w:instrText>\F(1,</w:instrText>
      </w:r>
      <w:r w:rsidRPr="00ED41F4">
        <w:rPr>
          <w:i/>
          <w:iCs/>
        </w:rPr>
        <w:instrText>f</w:instrText>
      </w:r>
      <w:r>
        <w:instrText xml:space="preserve">) </w:instrText>
      </w:r>
      <w:r>
        <w:rPr>
          <w:rFonts w:cs="Times New Roman"/>
          <w:color w:val="373A3C"/>
          <w:shd w:val="clear" w:color="auto" w:fill="FFFFFF"/>
        </w:rPr>
        <w:instrText>\i\su(</w:instrText>
      </w:r>
      <w:r w:rsidRPr="00ED41F4">
        <w:rPr>
          <w:rFonts w:cs="Times New Roman"/>
          <w:i/>
          <w:iCs/>
          <w:color w:val="373A3C"/>
          <w:sz w:val="15"/>
          <w:szCs w:val="15"/>
          <w:shd w:val="clear" w:color="auto" w:fill="FFFFFF"/>
        </w:rPr>
        <w:instrText>i</w:instrText>
      </w:r>
      <w:r w:rsidRPr="00ED41F4">
        <w:rPr>
          <w:rFonts w:cs="Times New Roman"/>
          <w:color w:val="373A3C"/>
          <w:sz w:val="15"/>
          <w:szCs w:val="15"/>
          <w:shd w:val="clear" w:color="auto" w:fill="FFFFFF"/>
        </w:rPr>
        <w:instrText xml:space="preserve"> = 1</w:instrText>
      </w:r>
      <w:r>
        <w:rPr>
          <w:rFonts w:cs="Times New Roman"/>
          <w:color w:val="373A3C"/>
          <w:shd w:val="clear" w:color="auto" w:fill="FFFFFF"/>
        </w:rPr>
        <w:instrText>,</w:instrText>
      </w:r>
      <w:r w:rsidRPr="00ED41F4">
        <w:rPr>
          <w:rFonts w:cs="Times New Roman"/>
          <w:i/>
          <w:iCs/>
          <w:color w:val="373A3C"/>
          <w:sz w:val="15"/>
          <w:szCs w:val="15"/>
          <w:shd w:val="clear" w:color="auto" w:fill="FFFFFF"/>
        </w:rPr>
        <w:instrText>f</w:instrText>
      </w:r>
      <w:r>
        <w:rPr>
          <w:rFonts w:cs="Times New Roman"/>
          <w:color w:val="373A3C"/>
          <w:shd w:val="clear" w:color="auto" w:fill="FFFFFF"/>
        </w:rPr>
        <w:instrText xml:space="preserve">, </w:instrText>
      </w:r>
      <w:r w:rsidRPr="00ED41F4">
        <w:rPr>
          <w:rFonts w:cs="Times New Roman"/>
          <w:i/>
          <w:iCs/>
          <w:color w:val="373A3C"/>
          <w:shd w:val="clear" w:color="auto" w:fill="FFFFFF"/>
        </w:rPr>
        <w:instrText>p</w:instrText>
      </w:r>
      <w:r w:rsidRPr="00ED41F4">
        <w:rPr>
          <w:rFonts w:cs="Times New Roman"/>
          <w:i/>
          <w:iCs/>
          <w:color w:val="373A3C"/>
          <w:shd w:val="clear" w:color="auto" w:fill="FFFFFF"/>
          <w:vertAlign w:val="subscript"/>
        </w:rPr>
        <w:instrText>i</w:instrText>
      </w:r>
      <w:r>
        <w:rPr>
          <w:rFonts w:cs="Times New Roman"/>
          <w:color w:val="373A3C"/>
          <w:shd w:val="clear" w:color="auto" w:fill="FFFFFF"/>
        </w:rPr>
        <w:instrText xml:space="preserve"> d</w:instrText>
      </w:r>
      <w:r w:rsidRPr="00ED41F4">
        <w:rPr>
          <w:rFonts w:cs="Times New Roman"/>
          <w:i/>
          <w:iCs/>
          <w:color w:val="373A3C"/>
          <w:shd w:val="clear" w:color="auto" w:fill="FFFFFF"/>
        </w:rPr>
        <w:instrText>q</w:instrText>
      </w:r>
      <w:r w:rsidRPr="00ED41F4">
        <w:rPr>
          <w:rFonts w:cs="Times New Roman"/>
          <w:i/>
          <w:iCs/>
          <w:color w:val="373A3C"/>
          <w:shd w:val="clear" w:color="auto" w:fill="FFFFFF"/>
          <w:vertAlign w:val="subscript"/>
        </w:rPr>
        <w:instrText>i</w:instrText>
      </w:r>
      <w:r>
        <w:rPr>
          <w:rFonts w:cs="Times New Roman"/>
          <w:color w:val="373A3C"/>
          <w:shd w:val="clear" w:color="auto" w:fill="FFFFFF"/>
        </w:rPr>
        <w:instrText>)</w:instrText>
      </w:r>
      <w:r>
        <w:instrText xml:space="preserve"> </w:instrText>
      </w:r>
      <w:r>
        <w:fldChar w:fldCharType="end"/>
      </w:r>
      <w:r>
        <w:t xml:space="preserve">= </w:t>
      </w:r>
      <w:r w:rsidRPr="00ED41F4">
        <w:rPr>
          <w:i/>
          <w:iCs/>
        </w:rPr>
        <w:t>h</w:t>
      </w:r>
    </w:p>
    <w:p w14:paraId="18399B4B" w14:textId="0895AC06" w:rsidR="00863204" w:rsidRDefault="00863204" w:rsidP="00ED41F4">
      <w:r>
        <w:rPr>
          <w:rFonts w:hint="eastAsia"/>
        </w:rPr>
        <w:t>等于一普适常数。</w:t>
      </w:r>
      <w:r w:rsidR="00ED41F4">
        <w:rPr>
          <w:rFonts w:hint="eastAsia"/>
        </w:rPr>
        <w:t>”</w:t>
      </w:r>
      <w:r w:rsidR="00ED41F4">
        <w:rPr>
          <w:rStyle w:val="a9"/>
        </w:rPr>
        <w:footnoteReference w:id="2"/>
      </w:r>
    </w:p>
    <w:p w14:paraId="79663653" w14:textId="77777777" w:rsidR="00ED41F4" w:rsidRDefault="00863204" w:rsidP="00ED41F4">
      <w:pPr>
        <w:ind w:firstLine="420"/>
      </w:pPr>
      <w:r>
        <w:rPr>
          <w:rFonts w:hint="eastAsia"/>
        </w:rPr>
        <w:t>不过，由于石原纯将两个自由度用于围绕核旋转的电子的运动，他推出的巴耳末公式竟要求氢原子带两个正电荷，因而中性的氢原子该含两个电子。对此石原纯并不介意，他似乎比较赞成尼科尔松的原子理论。</w:t>
      </w:r>
    </w:p>
    <w:p w14:paraId="342416DC" w14:textId="141EB72F" w:rsidR="00863204" w:rsidRDefault="00863204" w:rsidP="00ED41F4">
      <w:pPr>
        <w:ind w:firstLine="420"/>
      </w:pPr>
      <w:r>
        <w:rPr>
          <w:rFonts w:hint="eastAsia"/>
        </w:rPr>
        <w:t>普朗克、威尔逊和石原纯虽然都没有得到具体成果，但他们的努力对于量子论的发展起到了促进作用。</w:t>
      </w:r>
    </w:p>
    <w:p w14:paraId="45A4C64E" w14:textId="78C8B563" w:rsidR="00863204" w:rsidRDefault="00863204" w:rsidP="00AF57DE">
      <w:pPr>
        <w:pStyle w:val="3"/>
      </w:pPr>
      <w:r>
        <w:rPr>
          <w:rFonts w:hint="eastAsia"/>
        </w:rPr>
        <w:t>7.8.3</w:t>
      </w:r>
      <w:r w:rsidR="00AF57DE">
        <w:t xml:space="preserve"> </w:t>
      </w:r>
      <w:r>
        <w:rPr>
          <w:rFonts w:hint="eastAsia"/>
        </w:rPr>
        <w:t>索末菲全面推广玻尔理论</w:t>
      </w:r>
    </w:p>
    <w:p w14:paraId="31F6C7BE" w14:textId="77777777" w:rsidR="00ED41F4" w:rsidRDefault="00863204" w:rsidP="00ED41F4">
      <w:pPr>
        <w:ind w:firstLine="420"/>
      </w:pPr>
      <w:r>
        <w:rPr>
          <w:rFonts w:hint="eastAsia"/>
        </w:rPr>
        <w:t>和上述理论家的工作几乎同时，索末菲在</w:t>
      </w:r>
      <w:r w:rsidR="00ED41F4">
        <w:rPr>
          <w:rFonts w:hint="eastAsia"/>
        </w:rPr>
        <w:t xml:space="preserve"> </w:t>
      </w:r>
      <w:r>
        <w:rPr>
          <w:rFonts w:hint="eastAsia"/>
        </w:rPr>
        <w:t>1915</w:t>
      </w:r>
      <w:r w:rsidR="00ED41F4">
        <w:t xml:space="preserve"> </w:t>
      </w:r>
      <w:r>
        <w:rPr>
          <w:rFonts w:hint="eastAsia"/>
        </w:rPr>
        <w:t>年独立地提出了自己的理论。索末菲是德国慕尼黑大学的著名理论物理教授，他擅长理论分析。早年在博士论文工作中就发展了新的数学方法复变函数方法。后来在应用这个方法中取得多项成就。</w:t>
      </w:r>
      <w:r>
        <w:rPr>
          <w:rFonts w:hint="eastAsia"/>
        </w:rPr>
        <w:t>20</w:t>
      </w:r>
      <w:r w:rsidR="00ED41F4">
        <w:t xml:space="preserve"> </w:t>
      </w:r>
      <w:r>
        <w:rPr>
          <w:rFonts w:hint="eastAsia"/>
        </w:rPr>
        <w:t>世纪初他曾对电子理论作过系统研究。很早他就在论战中站在相对论一边。</w:t>
      </w:r>
    </w:p>
    <w:p w14:paraId="5A411CAA" w14:textId="77777777" w:rsidR="00ED41F4" w:rsidRDefault="00863204" w:rsidP="00ED41F4">
      <w:pPr>
        <w:ind w:firstLine="420"/>
      </w:pPr>
      <w:r>
        <w:rPr>
          <w:rFonts w:hint="eastAsia"/>
        </w:rPr>
        <w:t>1911</w:t>
      </w:r>
      <w:r w:rsidR="00AF57DE">
        <w:t xml:space="preserve"> </w:t>
      </w:r>
      <w:r>
        <w:rPr>
          <w:rFonts w:hint="eastAsia"/>
        </w:rPr>
        <w:t>年，索末菲开始卷入量子论的工作，也尝试用一种新的量子假说来解释非周期过程，不过没有取得实际成果。不久，帕邢和拜克（</w:t>
      </w:r>
      <w:r>
        <w:rPr>
          <w:rFonts w:hint="eastAsia"/>
        </w:rPr>
        <w:t>Ernst</w:t>
      </w:r>
      <w:r w:rsidR="00ED41F4">
        <w:t xml:space="preserve"> </w:t>
      </w:r>
      <w:r>
        <w:rPr>
          <w:rFonts w:hint="eastAsia"/>
        </w:rPr>
        <w:t>Back</w:t>
      </w:r>
      <w:r>
        <w:rPr>
          <w:rFonts w:hint="eastAsia"/>
        </w:rPr>
        <w:t>）研究强磁场作用下的塞曼效应，他们的发现（即帕邢</w:t>
      </w:r>
      <w:r>
        <w:rPr>
          <w:rFonts w:hint="eastAsia"/>
        </w:rPr>
        <w:t>-</w:t>
      </w:r>
      <w:r>
        <w:rPr>
          <w:rFonts w:hint="eastAsia"/>
        </w:rPr>
        <w:t>拜克效应）吸引索末菲把洛伦兹弹性束缚电子理论推广到反常塞曼效应。正好这时，他收到了玻尔在《哲学杂志》</w:t>
      </w:r>
      <w:r>
        <w:rPr>
          <w:rFonts w:hint="eastAsia"/>
        </w:rPr>
        <w:t>1913</w:t>
      </w:r>
      <w:r w:rsidR="00ED41F4">
        <w:t xml:space="preserve"> </w:t>
      </w:r>
      <w:r>
        <w:rPr>
          <w:rFonts w:hint="eastAsia"/>
        </w:rPr>
        <w:t>年</w:t>
      </w:r>
      <w:r w:rsidR="00ED41F4">
        <w:rPr>
          <w:rFonts w:hint="eastAsia"/>
        </w:rPr>
        <w:t xml:space="preserve"> </w:t>
      </w:r>
      <w:r>
        <w:rPr>
          <w:rFonts w:hint="eastAsia"/>
        </w:rPr>
        <w:t>7</w:t>
      </w:r>
      <w:r w:rsidR="00ED41F4">
        <w:t xml:space="preserve"> </w:t>
      </w:r>
      <w:r>
        <w:rPr>
          <w:rFonts w:hint="eastAsia"/>
        </w:rPr>
        <w:t>月那一期上发表的第二篇论文的抽印本。他立即给年轻的玻尔写信，信中写道：</w:t>
      </w:r>
    </w:p>
    <w:p w14:paraId="480576A1" w14:textId="7A942537" w:rsidR="00863204" w:rsidRDefault="00863204" w:rsidP="00ED41F4">
      <w:pPr>
        <w:ind w:firstLine="420"/>
      </w:pPr>
      <w:r>
        <w:rPr>
          <w:rFonts w:hint="eastAsia"/>
        </w:rPr>
        <w:t>“谢谢您寄赠大作，我已在《哲学杂志》上读过了。我曾长期考虑如何用普朗克常数表示里德伯</w:t>
      </w:r>
      <w:r>
        <w:rPr>
          <w:rFonts w:hint="eastAsia"/>
        </w:rPr>
        <w:t>-</w:t>
      </w:r>
      <w:r>
        <w:rPr>
          <w:rFonts w:hint="eastAsia"/>
        </w:rPr>
        <w:t>里兹常数的问题，几年前我曾跟德拜讨论这个问题。尽管我对各种原子模型仍然有某种怀疑，但无疑这一常数的计算是一很大成就。”</w:t>
      </w:r>
      <w:r w:rsidR="00ED41F4">
        <w:rPr>
          <w:rStyle w:val="a9"/>
        </w:rPr>
        <w:footnoteReference w:id="3"/>
      </w:r>
    </w:p>
    <w:p w14:paraId="0DC3A475" w14:textId="77777777" w:rsidR="00ED41F4" w:rsidRDefault="00863204" w:rsidP="00ED41F4">
      <w:pPr>
        <w:ind w:firstLine="420"/>
      </w:pPr>
      <w:r>
        <w:rPr>
          <w:rFonts w:hint="eastAsia"/>
        </w:rPr>
        <w:t>索末菲在</w:t>
      </w:r>
      <w:r w:rsidR="00ED41F4">
        <w:rPr>
          <w:rFonts w:hint="eastAsia"/>
        </w:rPr>
        <w:t xml:space="preserve"> </w:t>
      </w:r>
      <w:r>
        <w:rPr>
          <w:rFonts w:hint="eastAsia"/>
        </w:rPr>
        <w:t>1914</w:t>
      </w:r>
      <w:r w:rsidR="00ED41F4">
        <w:t xml:space="preserve"> </w:t>
      </w:r>
      <w:r>
        <w:rPr>
          <w:rFonts w:hint="eastAsia"/>
        </w:rPr>
        <w:t>年冬季开设系列讲座：《塞曼效应和光谱线》。这一讲座成了讲述玻尔理论的课程，就在这一课程中，索末菲广泛讨论了玻尔理论的推广，其中包括椭圆轨道理论和相对论修正。他的讲稿迟至</w:t>
      </w:r>
      <w:r w:rsidR="00ED41F4">
        <w:rPr>
          <w:rFonts w:hint="eastAsia"/>
        </w:rPr>
        <w:t xml:space="preserve"> </w:t>
      </w:r>
      <w:r>
        <w:rPr>
          <w:rFonts w:hint="eastAsia"/>
        </w:rPr>
        <w:t>1915</w:t>
      </w:r>
      <w:r w:rsidR="00ED41F4">
        <w:t xml:space="preserve"> </w:t>
      </w:r>
      <w:r>
        <w:rPr>
          <w:rFonts w:hint="eastAsia"/>
        </w:rPr>
        <w:t>年底才交付出版，部分原因是想等爱因斯坦的意见。因为这时正值爱因斯坦发展了广义相对论，他不知道爱因斯坦的新理论会不会影响对玻尔原子理论的修正，直至接到爱因斯坦答复说不影响时，他才正式向巴伐里（</w:t>
      </w:r>
      <w:r>
        <w:rPr>
          <w:rFonts w:hint="eastAsia"/>
        </w:rPr>
        <w:t>Bavarian</w:t>
      </w:r>
      <w:r>
        <w:rPr>
          <w:rFonts w:hint="eastAsia"/>
        </w:rPr>
        <w:t>）科学院提交这方面内容的报告。</w:t>
      </w:r>
    </w:p>
    <w:p w14:paraId="35530DC4" w14:textId="3AD5DF01" w:rsidR="00AE7936" w:rsidRDefault="00AD40C1" w:rsidP="00AD40C1">
      <w:pPr>
        <w:ind w:firstLine="420"/>
        <w:jc w:val="center"/>
      </w:pPr>
      <w:r>
        <w:rPr>
          <w:noProof/>
        </w:rPr>
        <mc:AlternateContent>
          <mc:Choice Requires="wpg">
            <w:drawing>
              <wp:inline distT="0" distB="0" distL="0" distR="0" wp14:anchorId="39D8FA70" wp14:editId="55717E55">
                <wp:extent cx="2304415" cy="3430270"/>
                <wp:effectExtent l="0" t="0" r="635" b="0"/>
                <wp:docPr id="1907405414" name="组合 1"/>
                <wp:cNvGraphicFramePr/>
                <a:graphic xmlns:a="http://schemas.openxmlformats.org/drawingml/2006/main">
                  <a:graphicData uri="http://schemas.microsoft.com/office/word/2010/wordprocessingGroup">
                    <wpg:wgp>
                      <wpg:cNvGrpSpPr/>
                      <wpg:grpSpPr>
                        <a:xfrm>
                          <a:off x="0" y="0"/>
                          <a:ext cx="2304415" cy="3430270"/>
                          <a:chOff x="0" y="0"/>
                          <a:chExt cx="2304415" cy="3430270"/>
                        </a:xfrm>
                      </wpg:grpSpPr>
                      <pic:pic xmlns:pic="http://schemas.openxmlformats.org/drawingml/2006/picture">
                        <pic:nvPicPr>
                          <pic:cNvPr id="755354704" name="图片 1"/>
                          <pic:cNvPicPr>
                            <a:picLocks noChangeAspect="1"/>
                          </pic:cNvPicPr>
                        </pic:nvPicPr>
                        <pic:blipFill>
                          <a:blip r:embed="rId7"/>
                          <a:stretch>
                            <a:fillRect/>
                          </a:stretch>
                        </pic:blipFill>
                        <pic:spPr>
                          <a:xfrm>
                            <a:off x="0" y="0"/>
                            <a:ext cx="2304415" cy="3232150"/>
                          </a:xfrm>
                          <a:prstGeom prst="rect">
                            <a:avLst/>
                          </a:prstGeom>
                        </pic:spPr>
                      </pic:pic>
                      <wps:wsp>
                        <wps:cNvPr id="862877611" name="Rectangle 6263"/>
                        <wps:cNvSpPr/>
                        <wps:spPr>
                          <a:xfrm>
                            <a:off x="60259" y="3232150"/>
                            <a:ext cx="2130035" cy="198120"/>
                          </a:xfrm>
                          <a:prstGeom prst="rect">
                            <a:avLst/>
                          </a:prstGeom>
                          <a:ln>
                            <a:noFill/>
                          </a:ln>
                        </wps:spPr>
                        <wps:txbx>
                          <w:txbxContent>
                            <w:p w14:paraId="48DFF44A" w14:textId="477E1E21" w:rsidR="00AD40C1" w:rsidRPr="00AD40C1" w:rsidRDefault="00AD40C1" w:rsidP="00AD40C1">
                              <w:pPr>
                                <w:rPr>
                                  <w:rFonts w:hint="eastAsia"/>
                                  <w:sz w:val="18"/>
                                </w:rPr>
                              </w:pPr>
                              <w:r w:rsidRPr="00AD40C1">
                                <w:rPr>
                                  <w:rFonts w:hint="eastAsia"/>
                                  <w:sz w:val="18"/>
                                </w:rPr>
                                <w:t>图</w:t>
                              </w:r>
                              <w:r w:rsidRPr="00AD40C1">
                                <w:rPr>
                                  <w:rFonts w:hint="eastAsia"/>
                                  <w:sz w:val="18"/>
                                </w:rPr>
                                <w:t xml:space="preserve"> 7</w:t>
                              </w:r>
                              <w:r w:rsidRPr="00AD40C1">
                                <w:rPr>
                                  <w:sz w:val="18"/>
                                </w:rPr>
                                <w:t xml:space="preserve"> – </w:t>
                              </w:r>
                              <w:r w:rsidRPr="00AD40C1">
                                <w:rPr>
                                  <w:rFonts w:hint="eastAsia"/>
                                  <w:sz w:val="18"/>
                                </w:rPr>
                                <w:t>18</w:t>
                              </w:r>
                              <w:r w:rsidRPr="00AD40C1">
                                <w:rPr>
                                  <w:sz w:val="18"/>
                                </w:rPr>
                                <w:t xml:space="preserve">  </w:t>
                              </w:r>
                              <w:r w:rsidRPr="00AD40C1">
                                <w:rPr>
                                  <w:rFonts w:hint="eastAsia"/>
                                  <w:sz w:val="18"/>
                                </w:rPr>
                                <w:t>索末菲正在讲解他的量子理论</w:t>
                              </w:r>
                            </w:p>
                          </w:txbxContent>
                        </wps:txbx>
                        <wps:bodyPr vert="horz" wrap="none" lIns="36000" tIns="0" rIns="36000" bIns="0" rtlCol="0">
                          <a:spAutoFit/>
                        </wps:bodyPr>
                      </wps:wsp>
                    </wpg:wgp>
                  </a:graphicData>
                </a:graphic>
              </wp:inline>
            </w:drawing>
          </mc:Choice>
          <mc:Fallback>
            <w:pict>
              <v:group w14:anchorId="39D8FA70" id="组合 1" o:spid="_x0000_s1026" style="width:181.45pt;height:270.1pt;mso-position-horizontal-relative:char;mso-position-vertical-relative:line" coordsize="23044,34302" o:gfxdata="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1" o:spid="_x0000_s1027" type="#_x0000_t75" style="position:absolute;width:23044;height:3232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">
                  <v:imagedata r:id="rId8" o:title=""/>
                </v:shape>
                <v:rect id="Rectangle 6263" o:spid="_x0000_s1028" style="position:absolute;left:602;top:32321;width:21300;height:198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" filled="f" stroked="f">
                  <v:textbox style="mso-fit-shape-to-text:t" inset="1mm,0,1mm,0">
                    <w:txbxContent>
                      <w:p w14:paraId="48DFF44A" w14:textId="477E1E21" w:rsidR="00AD40C1" w:rsidRPr="00AD40C1" w:rsidRDefault="00AD40C1" w:rsidP="00AD40C1">
                        <w:pPr>
                          <w:rPr>
                            <w:rFonts w:hint="eastAsia"/>
                            <w:sz w:val="18"/>
                          </w:rPr>
                        </w:pPr>
                        <w:r w:rsidRPr="00AD40C1">
                          <w:rPr>
                            <w:rFonts w:hint="eastAsia"/>
                            <w:sz w:val="18"/>
                          </w:rPr>
                          <w:t>图</w:t>
                        </w:r>
                        <w:r w:rsidRPr="00AD40C1">
                          <w:rPr>
                            <w:rFonts w:hint="eastAsia"/>
                            <w:sz w:val="18"/>
                          </w:rPr>
                          <w:t xml:space="preserve"> 7</w:t>
                        </w:r>
                        <w:r w:rsidRPr="00AD40C1">
                          <w:rPr>
                            <w:sz w:val="18"/>
                          </w:rPr>
                          <w:t xml:space="preserve"> – </w:t>
                        </w:r>
                        <w:r w:rsidRPr="00AD40C1">
                          <w:rPr>
                            <w:rFonts w:hint="eastAsia"/>
                            <w:sz w:val="18"/>
                          </w:rPr>
                          <w:t>18</w:t>
                        </w:r>
                        <w:r w:rsidRPr="00AD40C1">
                          <w:rPr>
                            <w:sz w:val="18"/>
                          </w:rPr>
                          <w:t xml:space="preserve">  </w:t>
                        </w:r>
                        <w:r w:rsidRPr="00AD40C1">
                          <w:rPr>
                            <w:rFonts w:hint="eastAsia"/>
                            <w:sz w:val="18"/>
                          </w:rPr>
                          <w:t>索末菲正在讲解他的量子理论</w:t>
                        </w:r>
                      </w:p>
                    </w:txbxContent>
                  </v:textbox>
                </v:rect>
                <w10:anchorlock/>
              </v:group>
            </w:pict>
          </mc:Fallback>
        </mc:AlternateContent>
      </w:r>
    </w:p>
    <w:p w14:paraId="624B5F53" w14:textId="2D61F6B4" w:rsidR="00863204" w:rsidRDefault="00863204" w:rsidP="00324D7A">
      <w:pPr>
        <w:ind w:firstLine="420"/>
      </w:pPr>
      <w:r>
        <w:rPr>
          <w:rFonts w:hint="eastAsia"/>
        </w:rPr>
        <w:t>索末菲首先把氢原子中电子的开普勒运动看成是量子理论二维问题，引入平面极坐标，在轨道平面内以矢径</w:t>
      </w:r>
      <w:r w:rsidR="00324D7A">
        <w:rPr>
          <w:rFonts w:hint="eastAsia"/>
        </w:rPr>
        <w:t xml:space="preserve"> </w:t>
      </w:r>
      <w:r w:rsidRPr="00324D7A">
        <w:rPr>
          <w:rFonts w:hint="eastAsia"/>
          <w:i/>
          <w:iCs/>
        </w:rPr>
        <w:t>r</w:t>
      </w:r>
      <w:r w:rsidR="00324D7A">
        <w:t xml:space="preserve"> </w:t>
      </w:r>
      <w:r>
        <w:rPr>
          <w:rFonts w:hint="eastAsia"/>
        </w:rPr>
        <w:t>和方位角</w:t>
      </w:r>
      <w:r w:rsidR="00324D7A">
        <w:rPr>
          <w:rFonts w:hint="eastAsia"/>
        </w:rPr>
        <w:t xml:space="preserve"> </w:t>
      </w:r>
      <w:r w:rsidRPr="00324D7A">
        <w:rPr>
          <w:rFonts w:asciiTheme="majorBidi" w:hAnsiTheme="majorBidi" w:cstheme="majorBidi"/>
          <w:i/>
          <w:iCs/>
        </w:rPr>
        <w:t>ψ</w:t>
      </w:r>
      <w:r w:rsidR="00324D7A">
        <w:rPr>
          <w:rFonts w:hint="eastAsia"/>
        </w:rPr>
        <w:t xml:space="preserve"> </w:t>
      </w:r>
      <w:r>
        <w:rPr>
          <w:rFonts w:hint="eastAsia"/>
        </w:rPr>
        <w:t>表示这个运动。他假设不仅</w:t>
      </w:r>
      <w:r w:rsidR="00324D7A">
        <w:rPr>
          <w:rFonts w:hint="eastAsia"/>
        </w:rPr>
        <w:t xml:space="preserve"> </w:t>
      </w:r>
      <w:r w:rsidRPr="00324D7A">
        <w:rPr>
          <w:rFonts w:asciiTheme="majorBidi" w:hAnsiTheme="majorBidi" w:cstheme="majorBidi"/>
          <w:i/>
          <w:iCs/>
        </w:rPr>
        <w:t>ψ</w:t>
      </w:r>
      <w:r w:rsidR="00AF57DE">
        <w:rPr>
          <w:rFonts w:hint="eastAsia"/>
        </w:rPr>
        <w:t>，</w:t>
      </w:r>
      <w:r>
        <w:rPr>
          <w:rFonts w:hint="eastAsia"/>
        </w:rPr>
        <w:t>而且</w:t>
      </w:r>
      <w:r w:rsidR="00324D7A">
        <w:rPr>
          <w:rFonts w:hint="eastAsia"/>
        </w:rPr>
        <w:t xml:space="preserve"> </w:t>
      </w:r>
      <w:r w:rsidRPr="00324D7A">
        <w:rPr>
          <w:rFonts w:hint="eastAsia"/>
          <w:i/>
          <w:iCs/>
        </w:rPr>
        <w:t>r</w:t>
      </w:r>
      <w:r w:rsidR="00AF57DE">
        <w:rPr>
          <w:rFonts w:hint="eastAsia"/>
        </w:rPr>
        <w:t>，</w:t>
      </w:r>
      <w:r>
        <w:rPr>
          <w:rFonts w:hint="eastAsia"/>
        </w:rPr>
        <w:t>都要服从量子条件，即</w:t>
      </w:r>
    </w:p>
    <w:p w14:paraId="0094D6D0" w14:textId="05EA19B8" w:rsidR="00863204" w:rsidRDefault="00BA3186" w:rsidP="004D13AA">
      <w:pPr>
        <w:jc w:val="center"/>
      </w:pPr>
      <w:r>
        <w:fldChar w:fldCharType="begin"/>
      </w:r>
      <w:r>
        <w:instrText xml:space="preserve"> </w:instrText>
      </w:r>
      <w:r>
        <w:rPr>
          <w:rFonts w:hint="eastAsia"/>
        </w:rPr>
        <w:instrText>EQ</w:instrText>
      </w:r>
      <w:r>
        <w:instrText xml:space="preserve"> \i\vc\</w:instrText>
      </w:r>
      <w:r w:rsidRPr="00BA3186">
        <w:rPr>
          <w:rFonts w:ascii="宋体" w:hAnsi="宋体" w:cs="宋体" w:hint="eastAsia"/>
          <w:sz w:val="24"/>
          <w:szCs w:val="24"/>
        </w:rPr>
        <w:instrText>∮</w:instrText>
      </w:r>
      <w:r>
        <w:instrText>\in(,,</w:instrText>
      </w:r>
      <w:r w:rsidRPr="004D13AA">
        <w:rPr>
          <w:i/>
          <w:iCs/>
        </w:rPr>
        <w:instrText>p</w:instrText>
      </w:r>
      <w:r w:rsidR="004D13AA" w:rsidRPr="004D13AA">
        <w:rPr>
          <w:i/>
          <w:iCs/>
          <w:vertAlign w:val="subscript"/>
        </w:rPr>
        <w:instrText>r</w:instrText>
      </w:r>
      <w:r>
        <w:instrText xml:space="preserve"> d</w:instrText>
      </w:r>
      <w:r w:rsidR="004D13AA" w:rsidRPr="004D13AA">
        <w:rPr>
          <w:i/>
          <w:iCs/>
        </w:rPr>
        <w:instrText>r</w:instrText>
      </w:r>
      <w:r>
        <w:instrText xml:space="preserve">) </w:instrText>
      </w:r>
      <w:r>
        <w:fldChar w:fldCharType="end"/>
      </w:r>
      <w:r w:rsidR="004D13AA">
        <w:t xml:space="preserve">= </w:t>
      </w:r>
      <w:r w:rsidR="004D13AA" w:rsidRPr="004D13AA">
        <w:rPr>
          <w:i/>
          <w:iCs/>
        </w:rPr>
        <w:t>n</w:t>
      </w:r>
      <w:r w:rsidR="004D13AA">
        <w:rPr>
          <w:rFonts w:cs="Times New Roman"/>
        </w:rPr>
        <w:t>′</w:t>
      </w:r>
      <w:r w:rsidR="004D13AA" w:rsidRPr="004D13AA">
        <w:rPr>
          <w:i/>
          <w:iCs/>
        </w:rPr>
        <w:t>h</w:t>
      </w:r>
    </w:p>
    <w:p w14:paraId="69018D00" w14:textId="77777777" w:rsidR="00863204" w:rsidRPr="004D13AA" w:rsidRDefault="00863204" w:rsidP="00863204">
      <w:r w:rsidRPr="004D13AA">
        <w:rPr>
          <w:rFonts w:hint="eastAsia"/>
        </w:rPr>
        <w:t>与</w:t>
      </w:r>
    </w:p>
    <w:p w14:paraId="110E253C" w14:textId="725E1BF4" w:rsidR="004D13AA" w:rsidRDefault="004D13AA" w:rsidP="004D13AA">
      <w:pPr>
        <w:jc w:val="center"/>
      </w:pPr>
      <w:r>
        <w:fldChar w:fldCharType="begin"/>
      </w:r>
      <w:r>
        <w:instrText xml:space="preserve"> </w:instrText>
      </w:r>
      <w:r>
        <w:rPr>
          <w:rFonts w:hint="eastAsia"/>
        </w:rPr>
        <w:instrText>EQ</w:instrText>
      </w:r>
      <w:r>
        <w:instrText xml:space="preserve"> \i\vc\</w:instrText>
      </w:r>
      <w:r w:rsidRPr="00BA3186">
        <w:rPr>
          <w:rFonts w:ascii="宋体" w:hAnsi="宋体" w:cs="宋体" w:hint="eastAsia"/>
          <w:sz w:val="24"/>
          <w:szCs w:val="24"/>
        </w:rPr>
        <w:instrText>∮</w:instrText>
      </w:r>
      <w:r>
        <w:instrText>\in(,,</w:instrText>
      </w:r>
      <w:r w:rsidRPr="004D13AA">
        <w:rPr>
          <w:i/>
          <w:iCs/>
        </w:rPr>
        <w:instrText>p</w:instrText>
      </w:r>
      <w:r w:rsidRPr="004D13AA">
        <w:rPr>
          <w:rFonts w:asciiTheme="majorBidi" w:hAnsiTheme="majorBidi" w:cstheme="majorBidi"/>
          <w:i/>
          <w:iCs/>
          <w:vertAlign w:val="subscript"/>
        </w:rPr>
        <w:instrText>ψ</w:instrText>
      </w:r>
      <w:r>
        <w:instrText xml:space="preserve"> d</w:instrText>
      </w:r>
      <w:r w:rsidRPr="00324D7A">
        <w:rPr>
          <w:rFonts w:asciiTheme="majorBidi" w:hAnsiTheme="majorBidi" w:cstheme="majorBidi"/>
          <w:i/>
          <w:iCs/>
        </w:rPr>
        <w:instrText>ψ</w:instrText>
      </w:r>
      <w:r>
        <w:instrText xml:space="preserve">) </w:instrText>
      </w:r>
      <w:r>
        <w:fldChar w:fldCharType="end"/>
      </w:r>
      <w:r>
        <w:t xml:space="preserve">= </w:t>
      </w:r>
      <w:r w:rsidRPr="004D13AA">
        <w:rPr>
          <w:i/>
          <w:iCs/>
        </w:rPr>
        <w:t>kh</w:t>
      </w:r>
    </w:p>
    <w:p w14:paraId="26A2C297" w14:textId="1891C852" w:rsidR="00863204" w:rsidRDefault="00863204" w:rsidP="00863204">
      <w:r>
        <w:rPr>
          <w:rFonts w:hint="eastAsia"/>
        </w:rPr>
        <w:t>其中</w:t>
      </w:r>
      <w:r w:rsidR="00324D7A">
        <w:rPr>
          <w:rFonts w:hint="eastAsia"/>
        </w:rPr>
        <w:t xml:space="preserve"> </w:t>
      </w:r>
      <w:r w:rsidRPr="00324D7A">
        <w:rPr>
          <w:rFonts w:hint="eastAsia"/>
          <w:i/>
          <w:iCs/>
        </w:rPr>
        <w:t>n</w:t>
      </w:r>
      <w:r w:rsidR="00324D7A">
        <w:rPr>
          <w:rFonts w:cs="Times New Roman"/>
        </w:rPr>
        <w:t>′</w:t>
      </w:r>
      <w:r w:rsidR="00324D7A">
        <w:t xml:space="preserve"> </w:t>
      </w:r>
      <w:r>
        <w:rPr>
          <w:rFonts w:hint="eastAsia"/>
        </w:rPr>
        <w:t>为辐向量子数，</w:t>
      </w:r>
      <w:r w:rsidRPr="00324D7A">
        <w:rPr>
          <w:rFonts w:hint="eastAsia"/>
          <w:i/>
          <w:iCs/>
        </w:rPr>
        <w:t>k</w:t>
      </w:r>
      <w:r w:rsidR="00324D7A">
        <w:t xml:space="preserve"> </w:t>
      </w:r>
      <w:r>
        <w:rPr>
          <w:rFonts w:hint="eastAsia"/>
        </w:rPr>
        <w:t>为方位量子数。索末菲还推出</w:t>
      </w:r>
    </w:p>
    <w:p w14:paraId="4D0FDD9E" w14:textId="4411B983" w:rsidR="00863204" w:rsidRDefault="00863204" w:rsidP="00324D7A">
      <w:pPr>
        <w:jc w:val="center"/>
      </w:pPr>
      <w:r w:rsidRPr="00324D7A">
        <w:rPr>
          <w:rFonts w:hint="eastAsia"/>
          <w:i/>
          <w:iCs/>
        </w:rPr>
        <w:t>k</w:t>
      </w:r>
      <w:r>
        <w:rPr>
          <w:rFonts w:hint="eastAsia"/>
        </w:rPr>
        <w:t>/</w:t>
      </w:r>
      <w:r>
        <w:rPr>
          <w:rFonts w:hint="eastAsia"/>
        </w:rPr>
        <w:t>（</w:t>
      </w:r>
      <w:r w:rsidRPr="00324D7A">
        <w:rPr>
          <w:rFonts w:hint="eastAsia"/>
          <w:i/>
          <w:iCs/>
        </w:rPr>
        <w:t>k</w:t>
      </w:r>
      <w:r w:rsidR="00324D7A">
        <w:t xml:space="preserve"> </w:t>
      </w:r>
      <w:r>
        <w:rPr>
          <w:rFonts w:hint="eastAsia"/>
        </w:rPr>
        <w:t>+</w:t>
      </w:r>
      <w:r w:rsidR="00324D7A">
        <w:t xml:space="preserve"> </w:t>
      </w:r>
      <w:r w:rsidRPr="00324D7A">
        <w:rPr>
          <w:rFonts w:hint="eastAsia"/>
          <w:i/>
          <w:iCs/>
        </w:rPr>
        <w:t>n</w:t>
      </w:r>
      <w:r w:rsidR="00324D7A">
        <w:rPr>
          <w:rFonts w:cs="Times New Roman"/>
        </w:rPr>
        <w:t>′</w:t>
      </w:r>
      <w:r>
        <w:rPr>
          <w:rFonts w:hint="eastAsia"/>
        </w:rPr>
        <w:t>）</w:t>
      </w:r>
      <w:r>
        <w:rPr>
          <w:rFonts w:hint="eastAsia"/>
        </w:rPr>
        <w:t>=</w:t>
      </w:r>
      <w:r w:rsidR="00324D7A">
        <w:t xml:space="preserve"> </w:t>
      </w:r>
      <w:r w:rsidRPr="00324D7A">
        <w:rPr>
          <w:rFonts w:hint="eastAsia"/>
          <w:i/>
          <w:iCs/>
        </w:rPr>
        <w:t>b</w:t>
      </w:r>
      <w:r w:rsidRPr="00324D7A">
        <w:rPr>
          <w:rFonts w:hint="eastAsia"/>
        </w:rPr>
        <w:t>/</w:t>
      </w:r>
      <w:r w:rsidRPr="00324D7A">
        <w:rPr>
          <w:rFonts w:hint="eastAsia"/>
          <w:i/>
          <w:iCs/>
        </w:rPr>
        <w:t>a</w:t>
      </w:r>
    </w:p>
    <w:p w14:paraId="3A4BA6B8" w14:textId="77777777" w:rsidR="00324D7A" w:rsidRDefault="00863204" w:rsidP="00863204">
      <w:r>
        <w:rPr>
          <w:rFonts w:hint="eastAsia"/>
        </w:rPr>
        <w:t>其中</w:t>
      </w:r>
      <w:r w:rsidR="00324D7A">
        <w:rPr>
          <w:rFonts w:hint="eastAsia"/>
        </w:rPr>
        <w:t xml:space="preserve"> </w:t>
      </w:r>
      <w:r>
        <w:rPr>
          <w:rFonts w:hint="eastAsia"/>
        </w:rPr>
        <w:t>a</w:t>
      </w:r>
      <w:r w:rsidR="00AF57DE">
        <w:rPr>
          <w:rFonts w:hint="eastAsia"/>
        </w:rPr>
        <w:t>，</w:t>
      </w:r>
      <w:r>
        <w:rPr>
          <w:rFonts w:hint="eastAsia"/>
        </w:rPr>
        <w:t>b</w:t>
      </w:r>
      <w:r w:rsidR="00324D7A">
        <w:t xml:space="preserve"> </w:t>
      </w:r>
      <w:r>
        <w:rPr>
          <w:rFonts w:hint="eastAsia"/>
        </w:rPr>
        <w:t>分别为椭圆的长半径和短半径，并证明相应的定态轨道能量为</w:t>
      </w:r>
    </w:p>
    <w:p w14:paraId="74B5CA2A" w14:textId="19E8BB38" w:rsidR="00863204" w:rsidRDefault="00863204" w:rsidP="00324D7A">
      <w:pPr>
        <w:jc w:val="center"/>
      </w:pPr>
      <w:r w:rsidRPr="00324D7A">
        <w:rPr>
          <w:rFonts w:hint="eastAsia"/>
          <w:i/>
          <w:iCs/>
        </w:rPr>
        <w:t>E</w:t>
      </w:r>
      <w:r w:rsidR="00324D7A">
        <w:t xml:space="preserve"> </w:t>
      </w:r>
      <w:r>
        <w:rPr>
          <w:rFonts w:hint="eastAsia"/>
        </w:rPr>
        <w:t>=</w:t>
      </w:r>
      <w:r w:rsidR="00324D7A">
        <w:t xml:space="preserve"> </w:t>
      </w:r>
      <w:r w:rsidR="00324D7A">
        <w:rPr>
          <w:rFonts w:cs="Times New Roman"/>
        </w:rPr>
        <w:t xml:space="preserve">− </w:t>
      </w:r>
      <w:r w:rsidRPr="00324D7A">
        <w:rPr>
          <w:rFonts w:hint="eastAsia"/>
          <w:i/>
          <w:iCs/>
        </w:rPr>
        <w:t>Rhc</w:t>
      </w:r>
      <w:r>
        <w:rPr>
          <w:rFonts w:hint="eastAsia"/>
        </w:rPr>
        <w:t>/</w:t>
      </w:r>
      <w:r>
        <w:rPr>
          <w:rFonts w:hint="eastAsia"/>
        </w:rPr>
        <w:t>（</w:t>
      </w:r>
      <w:r w:rsidRPr="00324D7A">
        <w:rPr>
          <w:rFonts w:hint="eastAsia"/>
          <w:i/>
          <w:iCs/>
        </w:rPr>
        <w:t>k</w:t>
      </w:r>
      <w:r w:rsidR="00324D7A">
        <w:t xml:space="preserve"> </w:t>
      </w:r>
      <w:r>
        <w:rPr>
          <w:rFonts w:hint="eastAsia"/>
        </w:rPr>
        <w:t>+</w:t>
      </w:r>
      <w:r w:rsidR="00324D7A">
        <w:t xml:space="preserve"> </w:t>
      </w:r>
      <w:r w:rsidRPr="00324D7A">
        <w:rPr>
          <w:rFonts w:hint="eastAsia"/>
          <w:i/>
          <w:iCs/>
        </w:rPr>
        <w:t>n</w:t>
      </w:r>
      <w:r w:rsidR="00324D7A">
        <w:rPr>
          <w:rFonts w:cs="Times New Roman"/>
        </w:rPr>
        <w:t>′</w:t>
      </w:r>
      <w:r>
        <w:rPr>
          <w:rFonts w:hint="eastAsia"/>
        </w:rPr>
        <w:t>）</w:t>
      </w:r>
      <w:r w:rsidR="00324D7A">
        <w:rPr>
          <w:rFonts w:hint="eastAsia"/>
          <w:vertAlign w:val="superscript"/>
        </w:rPr>
        <w:t>2</w:t>
      </w:r>
    </w:p>
    <w:p w14:paraId="7D19B04E" w14:textId="45DDABDC" w:rsidR="00863204" w:rsidRDefault="00863204" w:rsidP="00863204">
      <w:r>
        <w:rPr>
          <w:rFonts w:hint="eastAsia"/>
        </w:rPr>
        <w:t>对类氢原子，</w:t>
      </w:r>
      <w:r w:rsidRPr="004D13AA">
        <w:rPr>
          <w:rFonts w:hint="eastAsia"/>
          <w:i/>
          <w:iCs/>
        </w:rPr>
        <w:t>Z</w:t>
      </w:r>
      <w:r w:rsidR="00324D7A">
        <w:t xml:space="preserve"> </w:t>
      </w:r>
      <w:r>
        <w:rPr>
          <w:rFonts w:hint="eastAsia"/>
        </w:rPr>
        <w:t>&gt;</w:t>
      </w:r>
      <w:r w:rsidR="00324D7A">
        <w:t xml:space="preserve"> </w:t>
      </w:r>
      <w:r>
        <w:rPr>
          <w:rFonts w:hint="eastAsia"/>
        </w:rPr>
        <w:t>1</w:t>
      </w:r>
      <w:r w:rsidR="00AF57DE">
        <w:rPr>
          <w:rFonts w:hint="eastAsia"/>
        </w:rPr>
        <w:t>，</w:t>
      </w:r>
      <w:r>
        <w:rPr>
          <w:rFonts w:hint="eastAsia"/>
        </w:rPr>
        <w:t>则</w:t>
      </w:r>
    </w:p>
    <w:p w14:paraId="5D8D94B3" w14:textId="1D07162C" w:rsidR="00863204" w:rsidRDefault="00863204" w:rsidP="00324D7A">
      <w:pPr>
        <w:jc w:val="center"/>
      </w:pPr>
      <w:r w:rsidRPr="00324D7A">
        <w:rPr>
          <w:rFonts w:hint="eastAsia"/>
          <w:i/>
          <w:iCs/>
        </w:rPr>
        <w:t>E</w:t>
      </w:r>
      <w:r w:rsidR="00324D7A">
        <w:t xml:space="preserve"> </w:t>
      </w:r>
      <w:r>
        <w:rPr>
          <w:rFonts w:hint="eastAsia"/>
        </w:rPr>
        <w:t>=</w:t>
      </w:r>
      <w:r w:rsidR="00324D7A">
        <w:t xml:space="preserve"> </w:t>
      </w:r>
      <w:r w:rsidR="00324D7A">
        <w:rPr>
          <w:rFonts w:cs="Times New Roman"/>
        </w:rPr>
        <w:t>−</w:t>
      </w:r>
      <w:r w:rsidR="00324D7A">
        <w:t xml:space="preserve"> </w:t>
      </w:r>
      <w:r w:rsidRPr="00324D7A">
        <w:rPr>
          <w:rFonts w:hint="eastAsia"/>
          <w:i/>
          <w:iCs/>
        </w:rPr>
        <w:t>RhcZ</w:t>
      </w:r>
      <w:r w:rsidR="00324D7A">
        <w:rPr>
          <w:vertAlign w:val="superscript"/>
        </w:rPr>
        <w:t>2</w:t>
      </w:r>
      <w:r>
        <w:rPr>
          <w:rFonts w:hint="eastAsia"/>
        </w:rPr>
        <w:t>/</w:t>
      </w:r>
      <w:r>
        <w:rPr>
          <w:rFonts w:hint="eastAsia"/>
        </w:rPr>
        <w:t>（</w:t>
      </w:r>
      <w:r w:rsidRPr="00324D7A">
        <w:rPr>
          <w:rFonts w:hint="eastAsia"/>
          <w:i/>
          <w:iCs/>
        </w:rPr>
        <w:t>k</w:t>
      </w:r>
      <w:r w:rsidR="00324D7A">
        <w:t xml:space="preserve"> </w:t>
      </w:r>
      <w:r>
        <w:rPr>
          <w:rFonts w:hint="eastAsia"/>
        </w:rPr>
        <w:t>+</w:t>
      </w:r>
      <w:r w:rsidR="00324D7A">
        <w:t xml:space="preserve"> </w:t>
      </w:r>
      <w:r w:rsidRPr="00324D7A">
        <w:rPr>
          <w:rFonts w:hint="eastAsia"/>
          <w:i/>
          <w:iCs/>
        </w:rPr>
        <w:t>n</w:t>
      </w:r>
      <w:r w:rsidR="00324D7A">
        <w:rPr>
          <w:rFonts w:cs="Times New Roman"/>
        </w:rPr>
        <w:t>′</w:t>
      </w:r>
      <w:r>
        <w:rPr>
          <w:rFonts w:hint="eastAsia"/>
        </w:rPr>
        <w:t>）</w:t>
      </w:r>
      <w:r w:rsidR="00324D7A">
        <w:rPr>
          <w:rFonts w:hint="eastAsia"/>
          <w:vertAlign w:val="superscript"/>
        </w:rPr>
        <w:t>2</w:t>
      </w:r>
    </w:p>
    <w:p w14:paraId="29309C50" w14:textId="77777777" w:rsidR="00324D7A" w:rsidRDefault="00863204" w:rsidP="00324D7A">
      <w:r>
        <w:rPr>
          <w:rFonts w:hint="eastAsia"/>
        </w:rPr>
        <w:t>其中</w:t>
      </w:r>
      <w:r w:rsidR="00324D7A">
        <w:rPr>
          <w:rFonts w:hint="eastAsia"/>
        </w:rPr>
        <w:t xml:space="preserve"> </w:t>
      </w:r>
      <w:r w:rsidRPr="00324D7A">
        <w:rPr>
          <w:rFonts w:hint="eastAsia"/>
          <w:i/>
          <w:iCs/>
        </w:rPr>
        <w:t>k</w:t>
      </w:r>
      <w:r w:rsidR="00324D7A">
        <w:t xml:space="preserve"> </w:t>
      </w:r>
      <w:r>
        <w:rPr>
          <w:rFonts w:hint="eastAsia"/>
        </w:rPr>
        <w:t>=</w:t>
      </w:r>
      <w:r w:rsidR="00324D7A">
        <w:t xml:space="preserve"> </w:t>
      </w:r>
      <w:r>
        <w:rPr>
          <w:rFonts w:hint="eastAsia"/>
        </w:rPr>
        <w:t>0</w:t>
      </w:r>
      <w:r w:rsidR="00324D7A">
        <w:t xml:space="preserve"> </w:t>
      </w:r>
      <w:r>
        <w:rPr>
          <w:rFonts w:hint="eastAsia"/>
        </w:rPr>
        <w:t>相当于电子以直线轨道穿过原子的核，应除去。于是</w:t>
      </w:r>
      <w:r w:rsidR="00324D7A">
        <w:rPr>
          <w:rFonts w:hint="eastAsia"/>
        </w:rPr>
        <w:t xml:space="preserve"> </w:t>
      </w:r>
      <w:r w:rsidRPr="00324D7A">
        <w:rPr>
          <w:rFonts w:hint="eastAsia"/>
          <w:i/>
          <w:iCs/>
        </w:rPr>
        <w:t>k</w:t>
      </w:r>
      <w:r w:rsidR="00324D7A">
        <w:t xml:space="preserve"> </w:t>
      </w:r>
      <w:r>
        <w:rPr>
          <w:rFonts w:hint="eastAsia"/>
        </w:rPr>
        <w:t>+</w:t>
      </w:r>
      <w:r w:rsidR="00324D7A">
        <w:t xml:space="preserve"> </w:t>
      </w:r>
      <w:r w:rsidRPr="00324D7A">
        <w:rPr>
          <w:rFonts w:hint="eastAsia"/>
          <w:i/>
          <w:iCs/>
        </w:rPr>
        <w:t>n</w:t>
      </w:r>
      <w:r w:rsidR="00324D7A">
        <w:rPr>
          <w:rFonts w:cs="Times New Roman"/>
        </w:rPr>
        <w:t>′</w:t>
      </w:r>
      <w:r w:rsidR="00324D7A">
        <w:t xml:space="preserve"> </w:t>
      </w:r>
      <w:r>
        <w:rPr>
          <w:rFonts w:hint="eastAsia"/>
        </w:rPr>
        <w:t>的系列值就与玻尔公式</w:t>
      </w:r>
    </w:p>
    <w:p w14:paraId="4311005F" w14:textId="2D624FFF" w:rsidR="00863204" w:rsidRDefault="00863204" w:rsidP="00324D7A">
      <w:pPr>
        <w:jc w:val="center"/>
      </w:pPr>
      <w:r w:rsidRPr="004D13AA">
        <w:rPr>
          <w:i/>
          <w:iCs/>
        </w:rPr>
        <w:t>E</w:t>
      </w:r>
      <w:r w:rsidR="00324D7A">
        <w:t xml:space="preserve"> </w:t>
      </w:r>
      <w:r>
        <w:t>=</w:t>
      </w:r>
      <w:r w:rsidR="00324D7A">
        <w:t xml:space="preserve"> </w:t>
      </w:r>
      <w:r w:rsidR="00324D7A">
        <w:rPr>
          <w:rFonts w:cs="Times New Roman"/>
        </w:rPr>
        <w:t>−</w:t>
      </w:r>
      <w:r w:rsidR="00324D7A">
        <w:t xml:space="preserve"> </w:t>
      </w:r>
      <w:r w:rsidRPr="00324D7A">
        <w:rPr>
          <w:i/>
          <w:iCs/>
        </w:rPr>
        <w:t>Rhc</w:t>
      </w:r>
      <w:r>
        <w:t>/</w:t>
      </w:r>
      <w:r w:rsidRPr="00324D7A">
        <w:rPr>
          <w:i/>
          <w:iCs/>
        </w:rPr>
        <w:t>n</w:t>
      </w:r>
      <w:r w:rsidR="00324D7A">
        <w:rPr>
          <w:vertAlign w:val="superscript"/>
        </w:rPr>
        <w:t>2</w:t>
      </w:r>
    </w:p>
    <w:p w14:paraId="7E481825" w14:textId="37FC5797" w:rsidR="00863204" w:rsidRDefault="00863204" w:rsidP="00863204">
      <w:r>
        <w:rPr>
          <w:rFonts w:hint="eastAsia"/>
        </w:rPr>
        <w:t>中的</w:t>
      </w:r>
      <w:r w:rsidR="00324D7A">
        <w:rPr>
          <w:rFonts w:hint="eastAsia"/>
        </w:rPr>
        <w:t xml:space="preserve"> </w:t>
      </w:r>
      <w:r w:rsidRPr="00324D7A">
        <w:rPr>
          <w:rFonts w:hint="eastAsia"/>
          <w:i/>
          <w:iCs/>
        </w:rPr>
        <w:t>n</w:t>
      </w:r>
      <w:r w:rsidR="00324D7A">
        <w:t xml:space="preserve"> </w:t>
      </w:r>
      <w:r>
        <w:rPr>
          <w:rFonts w:hint="eastAsia"/>
        </w:rPr>
        <w:t>一致。</w:t>
      </w:r>
    </w:p>
    <w:p w14:paraId="32E2137B" w14:textId="77777777" w:rsidR="00324D7A" w:rsidRDefault="00863204" w:rsidP="00324D7A">
      <w:pPr>
        <w:ind w:firstLine="420"/>
      </w:pPr>
      <w:r>
        <w:rPr>
          <w:rFonts w:hint="eastAsia"/>
        </w:rPr>
        <w:t>由此可见，尽管椭圆轨道比圆轨道复杂，却没有引起任何附加能级。</w:t>
      </w:r>
    </w:p>
    <w:p w14:paraId="1E0DC8F7" w14:textId="69DB85AF" w:rsidR="00863204" w:rsidRDefault="00863204" w:rsidP="00324D7A">
      <w:pPr>
        <w:ind w:firstLine="420"/>
      </w:pPr>
      <w:r>
        <w:rPr>
          <w:rFonts w:hint="eastAsia"/>
        </w:rPr>
        <w:t>索末菲接着又把这个问题看成是三个自由度的体系，为此他引入了极坐标</w:t>
      </w:r>
      <w:r w:rsidR="00324D7A">
        <w:t xml:space="preserve"> </w:t>
      </w:r>
      <w:r w:rsidRPr="00324D7A">
        <w:rPr>
          <w:rFonts w:hint="eastAsia"/>
          <w:i/>
          <w:iCs/>
        </w:rPr>
        <w:t>r</w:t>
      </w:r>
      <w:r w:rsidR="00AF57DE">
        <w:rPr>
          <w:rFonts w:hint="eastAsia"/>
        </w:rPr>
        <w:t>，</w:t>
      </w:r>
      <w:r w:rsidRPr="00324D7A">
        <w:rPr>
          <w:rFonts w:asciiTheme="majorBidi" w:hAnsiTheme="majorBidi" w:cstheme="majorBidi"/>
          <w:i/>
          <w:iCs/>
        </w:rPr>
        <w:t>θ</w:t>
      </w:r>
      <w:r w:rsidR="00324D7A">
        <w:rPr>
          <w:rFonts w:asciiTheme="majorBidi" w:hAnsiTheme="majorBidi" w:cstheme="majorBidi"/>
        </w:rPr>
        <w:t xml:space="preserve"> </w:t>
      </w:r>
      <w:r w:rsidRPr="00324D7A">
        <w:rPr>
          <w:rFonts w:asciiTheme="majorBidi" w:hAnsiTheme="majorBidi" w:cstheme="majorBidi"/>
        </w:rPr>
        <w:t>与</w:t>
      </w:r>
      <w:r w:rsidR="00324D7A">
        <w:rPr>
          <w:rFonts w:asciiTheme="majorBidi" w:hAnsiTheme="majorBidi" w:cstheme="majorBidi" w:hint="eastAsia"/>
        </w:rPr>
        <w:t xml:space="preserve"> </w:t>
      </w:r>
      <w:r w:rsidRPr="00324D7A">
        <w:rPr>
          <w:rFonts w:asciiTheme="majorBidi" w:hAnsiTheme="majorBidi" w:cstheme="majorBidi"/>
          <w:i/>
          <w:iCs/>
        </w:rPr>
        <w:t>φ</w:t>
      </w:r>
      <w:r w:rsidR="00324D7A" w:rsidRPr="00324D7A">
        <w:rPr>
          <w:rFonts w:asciiTheme="majorBidi" w:hAnsiTheme="majorBidi" w:cstheme="majorBidi"/>
        </w:rPr>
        <w:t>；</w:t>
      </w:r>
      <w:r>
        <w:rPr>
          <w:rFonts w:hint="eastAsia"/>
        </w:rPr>
        <w:t>以核为原点，</w:t>
      </w:r>
      <w:r w:rsidRPr="004D13AA">
        <w:rPr>
          <w:rFonts w:hint="eastAsia"/>
          <w:i/>
          <w:iCs/>
        </w:rPr>
        <w:t>r</w:t>
      </w:r>
      <w:r w:rsidR="00324D7A">
        <w:t xml:space="preserve"> </w:t>
      </w:r>
      <w:r>
        <w:rPr>
          <w:rFonts w:hint="eastAsia"/>
        </w:rPr>
        <w:t>表矢径，</w:t>
      </w:r>
      <w:r w:rsidR="00324D7A" w:rsidRPr="004D13AA">
        <w:rPr>
          <w:rFonts w:cs="Times New Roman"/>
          <w:i/>
          <w:iCs/>
        </w:rPr>
        <w:t>θ</w:t>
      </w:r>
      <w:r w:rsidR="00324D7A">
        <w:rPr>
          <w:rFonts w:cs="Times New Roman"/>
        </w:rPr>
        <w:t xml:space="preserve"> </w:t>
      </w:r>
      <w:r>
        <w:rPr>
          <w:rFonts w:hint="eastAsia"/>
        </w:rPr>
        <w:t>表纬度，</w:t>
      </w:r>
      <w:r w:rsidRPr="004D13AA">
        <w:rPr>
          <w:rFonts w:asciiTheme="majorBidi" w:hAnsiTheme="majorBidi" w:cstheme="majorBidi"/>
          <w:i/>
          <w:iCs/>
        </w:rPr>
        <w:t>φ</w:t>
      </w:r>
      <w:r w:rsidR="00324D7A" w:rsidRPr="00324D7A">
        <w:rPr>
          <w:rFonts w:asciiTheme="majorBidi" w:hAnsiTheme="majorBidi" w:cstheme="majorBidi"/>
        </w:rPr>
        <w:t xml:space="preserve"> </w:t>
      </w:r>
      <w:r>
        <w:rPr>
          <w:rFonts w:hint="eastAsia"/>
        </w:rPr>
        <w:t>表方位，取量子条件</w:t>
      </w:r>
    </w:p>
    <w:p w14:paraId="134DF825" w14:textId="265BBEA9" w:rsidR="004D13AA" w:rsidRDefault="004D13AA" w:rsidP="004D13AA">
      <w:pPr>
        <w:jc w:val="center"/>
      </w:pPr>
      <w:r>
        <w:fldChar w:fldCharType="begin"/>
      </w:r>
      <w:r>
        <w:instrText xml:space="preserve"> </w:instrText>
      </w:r>
      <w:r>
        <w:rPr>
          <w:rFonts w:hint="eastAsia"/>
        </w:rPr>
        <w:instrText>EQ</w:instrText>
      </w:r>
      <w:r>
        <w:instrText xml:space="preserve"> \i\vc\</w:instrText>
      </w:r>
      <w:r w:rsidRPr="00BA3186">
        <w:rPr>
          <w:rFonts w:ascii="宋体" w:hAnsi="宋体" w:cs="宋体" w:hint="eastAsia"/>
          <w:sz w:val="24"/>
          <w:szCs w:val="24"/>
        </w:rPr>
        <w:instrText>∮</w:instrText>
      </w:r>
      <w:r>
        <w:instrText>\in(,,</w:instrText>
      </w:r>
      <w:r w:rsidRPr="004D13AA">
        <w:rPr>
          <w:i/>
          <w:iCs/>
        </w:rPr>
        <w:instrText>p</w:instrText>
      </w:r>
      <w:r w:rsidRPr="004D13AA">
        <w:rPr>
          <w:i/>
          <w:iCs/>
          <w:vertAlign w:val="subscript"/>
        </w:rPr>
        <w:instrText>r</w:instrText>
      </w:r>
      <w:r>
        <w:instrText xml:space="preserve"> d</w:instrText>
      </w:r>
      <w:r w:rsidRPr="004D13AA">
        <w:rPr>
          <w:i/>
          <w:iCs/>
        </w:rPr>
        <w:instrText>r</w:instrText>
      </w:r>
      <w:r>
        <w:instrText xml:space="preserve">) </w:instrText>
      </w:r>
      <w:r>
        <w:fldChar w:fldCharType="end"/>
      </w:r>
      <w:r>
        <w:t xml:space="preserve">= </w:t>
      </w:r>
      <w:r w:rsidRPr="004D13AA">
        <w:rPr>
          <w:i/>
          <w:iCs/>
        </w:rPr>
        <w:t>n</w:t>
      </w:r>
      <w:r>
        <w:rPr>
          <w:rFonts w:cs="Times New Roman"/>
        </w:rPr>
        <w:t>′</w:t>
      </w:r>
      <w:r w:rsidRPr="004D13AA">
        <w:rPr>
          <w:i/>
          <w:iCs/>
        </w:rPr>
        <w:t>h</w:t>
      </w:r>
      <w:r w:rsidRPr="004D13AA">
        <w:rPr>
          <w:rFonts w:hint="eastAsia"/>
        </w:rPr>
        <w:t>，</w:t>
      </w:r>
      <w:r>
        <w:fldChar w:fldCharType="begin"/>
      </w:r>
      <w:r>
        <w:instrText xml:space="preserve"> </w:instrText>
      </w:r>
      <w:r>
        <w:rPr>
          <w:rFonts w:hint="eastAsia"/>
        </w:rPr>
        <w:instrText>EQ</w:instrText>
      </w:r>
      <w:r>
        <w:instrText xml:space="preserve"> \i\vc\</w:instrText>
      </w:r>
      <w:r w:rsidRPr="00BA3186">
        <w:rPr>
          <w:rFonts w:ascii="宋体" w:hAnsi="宋体" w:cs="宋体" w:hint="eastAsia"/>
          <w:sz w:val="24"/>
          <w:szCs w:val="24"/>
        </w:rPr>
        <w:instrText>∮</w:instrText>
      </w:r>
      <w:r>
        <w:instrText>\in(,,</w:instrText>
      </w:r>
      <w:r w:rsidRPr="004D13AA">
        <w:rPr>
          <w:i/>
          <w:iCs/>
        </w:rPr>
        <w:instrText>p</w:instrText>
      </w:r>
      <w:r w:rsidRPr="004D13AA">
        <w:rPr>
          <w:rFonts w:asciiTheme="majorBidi" w:hAnsiTheme="majorBidi" w:cstheme="majorBidi"/>
          <w:i/>
          <w:iCs/>
          <w:vertAlign w:val="subscript"/>
        </w:rPr>
        <w:instrText>φ</w:instrText>
      </w:r>
      <w:r>
        <w:instrText xml:space="preserve"> d</w:instrText>
      </w:r>
      <w:r w:rsidRPr="00324D7A">
        <w:rPr>
          <w:rFonts w:asciiTheme="majorBidi" w:hAnsiTheme="majorBidi" w:cstheme="majorBidi"/>
          <w:i/>
          <w:iCs/>
        </w:rPr>
        <w:instrText>φ</w:instrText>
      </w:r>
      <w:r>
        <w:instrText xml:space="preserve">) </w:instrText>
      </w:r>
      <w:r>
        <w:fldChar w:fldCharType="end"/>
      </w:r>
      <w:r>
        <w:t xml:space="preserve">= </w:t>
      </w:r>
      <w:r w:rsidRPr="004D13AA">
        <w:rPr>
          <w:rFonts w:hint="eastAsia"/>
          <w:i/>
          <w:iCs/>
        </w:rPr>
        <w:t>n</w:t>
      </w:r>
      <w:r>
        <w:rPr>
          <w:vertAlign w:val="subscript"/>
        </w:rPr>
        <w:t>1</w:t>
      </w:r>
      <w:r w:rsidRPr="004D13AA">
        <w:rPr>
          <w:i/>
          <w:iCs/>
        </w:rPr>
        <w:t>h</w:t>
      </w:r>
      <w:r w:rsidRPr="004D13AA">
        <w:rPr>
          <w:rFonts w:hint="eastAsia"/>
        </w:rPr>
        <w:t>，</w:t>
      </w:r>
      <w:r>
        <w:fldChar w:fldCharType="begin"/>
      </w:r>
      <w:r>
        <w:instrText xml:space="preserve"> </w:instrText>
      </w:r>
      <w:r>
        <w:rPr>
          <w:rFonts w:hint="eastAsia"/>
        </w:rPr>
        <w:instrText>EQ</w:instrText>
      </w:r>
      <w:r>
        <w:instrText xml:space="preserve"> \i\vc\</w:instrText>
      </w:r>
      <w:r w:rsidRPr="00BA3186">
        <w:rPr>
          <w:rFonts w:ascii="宋体" w:hAnsi="宋体" w:cs="宋体" w:hint="eastAsia"/>
          <w:sz w:val="24"/>
          <w:szCs w:val="24"/>
        </w:rPr>
        <w:instrText>∮</w:instrText>
      </w:r>
      <w:r>
        <w:instrText>\in(,,</w:instrText>
      </w:r>
      <w:r w:rsidRPr="004D13AA">
        <w:rPr>
          <w:i/>
          <w:iCs/>
        </w:rPr>
        <w:instrText>p</w:instrText>
      </w:r>
      <w:r w:rsidRPr="004D13AA">
        <w:rPr>
          <w:rFonts w:cs="Times New Roman"/>
          <w:i/>
          <w:iCs/>
          <w:vertAlign w:val="subscript"/>
        </w:rPr>
        <w:instrText>θ</w:instrText>
      </w:r>
      <w:r>
        <w:rPr>
          <w:rFonts w:cs="Times New Roman"/>
        </w:rPr>
        <w:instrText xml:space="preserve"> </w:instrText>
      </w:r>
      <w:r>
        <w:instrText>d</w:instrText>
      </w:r>
      <w:r w:rsidRPr="004D13AA">
        <w:rPr>
          <w:rFonts w:cs="Times New Roman"/>
          <w:i/>
          <w:iCs/>
        </w:rPr>
        <w:instrText>θ</w:instrText>
      </w:r>
      <w:r>
        <w:instrText xml:space="preserve">) </w:instrText>
      </w:r>
      <w:r>
        <w:fldChar w:fldCharType="end"/>
      </w:r>
      <w:r>
        <w:t xml:space="preserve">= </w:t>
      </w:r>
      <w:r w:rsidRPr="004D13AA">
        <w:rPr>
          <w:rFonts w:hint="eastAsia"/>
          <w:i/>
          <w:iCs/>
        </w:rPr>
        <w:t>n</w:t>
      </w:r>
      <w:r>
        <w:rPr>
          <w:vertAlign w:val="subscript"/>
        </w:rPr>
        <w:t>2</w:t>
      </w:r>
      <w:r w:rsidRPr="004D13AA">
        <w:rPr>
          <w:i/>
          <w:iCs/>
        </w:rPr>
        <w:t>h</w:t>
      </w:r>
    </w:p>
    <w:p w14:paraId="11E3643B" w14:textId="6BB8DC6F" w:rsidR="00863204" w:rsidRPr="00324D7A" w:rsidRDefault="00863204" w:rsidP="00863204">
      <w:pPr>
        <w:rPr>
          <w:rFonts w:asciiTheme="majorBidi" w:hAnsiTheme="majorBidi" w:cstheme="majorBidi"/>
        </w:rPr>
      </w:pPr>
      <w:r>
        <w:rPr>
          <w:rFonts w:hint="eastAsia"/>
        </w:rPr>
        <w:t>比较用</w:t>
      </w:r>
      <w:r w:rsidR="00324D7A" w:rsidRPr="00324D7A">
        <w:rPr>
          <w:rFonts w:asciiTheme="majorBidi" w:hAnsiTheme="majorBidi" w:cstheme="majorBidi"/>
        </w:rPr>
        <w:t xml:space="preserve"> </w:t>
      </w:r>
      <w:r w:rsidRPr="00324D7A">
        <w:rPr>
          <w:rFonts w:asciiTheme="majorBidi" w:hAnsiTheme="majorBidi" w:cstheme="majorBidi"/>
          <w:i/>
          <w:iCs/>
        </w:rPr>
        <w:t>r</w:t>
      </w:r>
      <w:r w:rsidR="00AF57DE" w:rsidRPr="00324D7A">
        <w:rPr>
          <w:rFonts w:asciiTheme="majorBidi" w:hAnsiTheme="majorBidi" w:cstheme="majorBidi"/>
        </w:rPr>
        <w:t>，</w:t>
      </w:r>
      <w:r w:rsidRPr="00324D7A">
        <w:rPr>
          <w:rFonts w:asciiTheme="majorBidi" w:hAnsiTheme="majorBidi" w:cstheme="majorBidi"/>
          <w:i/>
          <w:iCs/>
        </w:rPr>
        <w:t>θ</w:t>
      </w:r>
      <w:r w:rsidR="00AF57DE" w:rsidRPr="00324D7A">
        <w:rPr>
          <w:rFonts w:asciiTheme="majorBidi" w:hAnsiTheme="majorBidi" w:cstheme="majorBidi"/>
        </w:rPr>
        <w:t>，</w:t>
      </w:r>
      <w:r w:rsidRPr="00324D7A">
        <w:rPr>
          <w:rFonts w:asciiTheme="majorBidi" w:hAnsiTheme="majorBidi" w:cstheme="majorBidi"/>
          <w:i/>
          <w:iCs/>
        </w:rPr>
        <w:t>φ</w:t>
      </w:r>
      <w:r w:rsidR="00324D7A">
        <w:rPr>
          <w:rFonts w:asciiTheme="majorBidi" w:hAnsiTheme="majorBidi" w:cstheme="majorBidi"/>
        </w:rPr>
        <w:t xml:space="preserve"> </w:t>
      </w:r>
      <w:r w:rsidRPr="00324D7A">
        <w:rPr>
          <w:rFonts w:asciiTheme="majorBidi" w:hAnsiTheme="majorBidi" w:cstheme="majorBidi"/>
        </w:rPr>
        <w:t>表示的动能和用</w:t>
      </w:r>
      <w:r w:rsidR="00324D7A">
        <w:rPr>
          <w:rFonts w:asciiTheme="majorBidi" w:hAnsiTheme="majorBidi" w:cstheme="majorBidi" w:hint="eastAsia"/>
        </w:rPr>
        <w:t xml:space="preserve"> </w:t>
      </w:r>
      <w:r w:rsidRPr="00324D7A">
        <w:rPr>
          <w:rFonts w:asciiTheme="majorBidi" w:hAnsiTheme="majorBidi" w:cstheme="majorBidi"/>
          <w:i/>
          <w:iCs/>
        </w:rPr>
        <w:t>r</w:t>
      </w:r>
      <w:r w:rsidR="00AF57DE" w:rsidRPr="00324D7A">
        <w:rPr>
          <w:rFonts w:asciiTheme="majorBidi" w:hAnsiTheme="majorBidi" w:cstheme="majorBidi"/>
        </w:rPr>
        <w:t>，</w:t>
      </w:r>
      <w:r w:rsidRPr="00324D7A">
        <w:rPr>
          <w:rFonts w:asciiTheme="majorBidi" w:hAnsiTheme="majorBidi" w:cstheme="majorBidi"/>
          <w:i/>
          <w:iCs/>
        </w:rPr>
        <w:t>ψ</w:t>
      </w:r>
      <w:r w:rsidR="00324D7A">
        <w:rPr>
          <w:rFonts w:asciiTheme="majorBidi" w:hAnsiTheme="majorBidi" w:cstheme="majorBidi"/>
        </w:rPr>
        <w:t xml:space="preserve"> </w:t>
      </w:r>
      <w:r w:rsidRPr="00324D7A">
        <w:rPr>
          <w:rFonts w:asciiTheme="majorBidi" w:hAnsiTheme="majorBidi" w:cstheme="majorBidi"/>
        </w:rPr>
        <w:t>表示的动能，发现</w:t>
      </w:r>
    </w:p>
    <w:p w14:paraId="5B88DD42" w14:textId="4FE0A817" w:rsidR="00863204" w:rsidRPr="00324D7A" w:rsidRDefault="00863204" w:rsidP="00BA3186">
      <w:pPr>
        <w:jc w:val="center"/>
        <w:rPr>
          <w:rFonts w:asciiTheme="majorBidi" w:hAnsiTheme="majorBidi" w:cstheme="majorBidi"/>
        </w:rPr>
      </w:pPr>
      <w:r w:rsidRPr="00BA3186">
        <w:rPr>
          <w:rFonts w:asciiTheme="majorBidi" w:hAnsiTheme="majorBidi" w:cstheme="majorBidi"/>
          <w:i/>
          <w:iCs/>
        </w:rPr>
        <w:t>k</w:t>
      </w:r>
      <w:r w:rsidR="00BA3186">
        <w:rPr>
          <w:rFonts w:asciiTheme="majorBidi" w:hAnsiTheme="majorBidi" w:cstheme="majorBidi"/>
        </w:rPr>
        <w:t xml:space="preserve"> </w:t>
      </w:r>
      <w:r w:rsidRPr="00324D7A">
        <w:rPr>
          <w:rFonts w:asciiTheme="majorBidi" w:hAnsiTheme="majorBidi" w:cstheme="majorBidi"/>
        </w:rPr>
        <w:t>=</w:t>
      </w:r>
      <w:r w:rsidR="00BA3186">
        <w:rPr>
          <w:rFonts w:asciiTheme="majorBidi" w:hAnsiTheme="majorBidi" w:cstheme="majorBidi"/>
        </w:rPr>
        <w:t xml:space="preserve"> </w:t>
      </w:r>
      <w:r w:rsidRPr="00BA3186">
        <w:rPr>
          <w:rFonts w:asciiTheme="majorBidi" w:hAnsiTheme="majorBidi" w:cstheme="majorBidi"/>
          <w:i/>
          <w:iCs/>
        </w:rPr>
        <w:t>n</w:t>
      </w:r>
      <w:r w:rsidR="00BA3186">
        <w:rPr>
          <w:rFonts w:asciiTheme="majorBidi" w:hAnsiTheme="majorBidi" w:cstheme="majorBidi"/>
          <w:vertAlign w:val="subscript"/>
        </w:rPr>
        <w:t>1</w:t>
      </w:r>
      <w:r w:rsidR="00BA3186">
        <w:rPr>
          <w:rFonts w:asciiTheme="majorBidi" w:hAnsiTheme="majorBidi" w:cstheme="majorBidi"/>
        </w:rPr>
        <w:t xml:space="preserve"> </w:t>
      </w:r>
      <w:r w:rsidRPr="00324D7A">
        <w:rPr>
          <w:rFonts w:asciiTheme="majorBidi" w:hAnsiTheme="majorBidi" w:cstheme="majorBidi"/>
        </w:rPr>
        <w:t>+</w:t>
      </w:r>
      <w:r w:rsidR="00BA3186">
        <w:rPr>
          <w:rFonts w:asciiTheme="majorBidi" w:hAnsiTheme="majorBidi" w:cstheme="majorBidi"/>
        </w:rPr>
        <w:t xml:space="preserve"> </w:t>
      </w:r>
      <w:r w:rsidRPr="00BA3186">
        <w:rPr>
          <w:rFonts w:asciiTheme="majorBidi" w:hAnsiTheme="majorBidi" w:cstheme="majorBidi"/>
          <w:i/>
          <w:iCs/>
        </w:rPr>
        <w:t>n</w:t>
      </w:r>
      <w:r w:rsidR="00BA3186">
        <w:rPr>
          <w:rFonts w:asciiTheme="majorBidi" w:hAnsiTheme="majorBidi" w:cstheme="majorBidi"/>
          <w:vertAlign w:val="subscript"/>
        </w:rPr>
        <w:t>2</w:t>
      </w:r>
    </w:p>
    <w:p w14:paraId="71D952CB" w14:textId="00417C58" w:rsidR="00BA3186" w:rsidRDefault="00863204" w:rsidP="00BA3186">
      <w:pPr>
        <w:ind w:firstLine="420"/>
        <w:rPr>
          <w:rFonts w:asciiTheme="majorBidi" w:hAnsiTheme="majorBidi" w:cstheme="majorBidi"/>
        </w:rPr>
      </w:pPr>
      <w:r w:rsidRPr="00324D7A">
        <w:rPr>
          <w:rFonts w:asciiTheme="majorBidi" w:hAnsiTheme="majorBidi" w:cstheme="majorBidi"/>
        </w:rPr>
        <w:t>由于总角动量</w:t>
      </w:r>
      <w:r w:rsidR="004D13AA">
        <w:rPr>
          <w:rFonts w:asciiTheme="majorBidi" w:hAnsiTheme="majorBidi" w:cstheme="majorBidi" w:hint="eastAsia"/>
        </w:rPr>
        <w:t xml:space="preserve"> </w:t>
      </w:r>
      <w:r w:rsidR="004D13AA" w:rsidRPr="004D13AA">
        <w:rPr>
          <w:rFonts w:asciiTheme="majorBidi" w:hAnsiTheme="majorBidi" w:cstheme="majorBidi" w:hint="eastAsia"/>
          <w:i/>
          <w:iCs/>
        </w:rPr>
        <w:t>p</w:t>
      </w:r>
      <w:r w:rsidR="004D13AA" w:rsidRPr="004D13AA">
        <w:rPr>
          <w:rFonts w:asciiTheme="majorBidi" w:hAnsiTheme="majorBidi" w:cstheme="majorBidi"/>
          <w:i/>
          <w:iCs/>
          <w:vertAlign w:val="subscript"/>
        </w:rPr>
        <w:t>ψ</w:t>
      </w:r>
      <w:r w:rsidR="004D13AA">
        <w:rPr>
          <w:rFonts w:asciiTheme="majorBidi" w:hAnsiTheme="majorBidi" w:cstheme="majorBidi"/>
        </w:rPr>
        <w:t xml:space="preserve"> = </w:t>
      </w:r>
      <w:r w:rsidR="004D13AA">
        <w:rPr>
          <w:rFonts w:asciiTheme="majorBidi" w:hAnsiTheme="majorBidi" w:cstheme="majorBidi"/>
        </w:rPr>
        <w:fldChar w:fldCharType="begin"/>
      </w:r>
      <w:r w:rsidR="004D13AA">
        <w:rPr>
          <w:rFonts w:asciiTheme="majorBidi" w:hAnsiTheme="majorBidi" w:cstheme="majorBidi"/>
        </w:rPr>
        <w:instrText xml:space="preserve"> </w:instrText>
      </w:r>
      <w:r w:rsidR="004D13AA">
        <w:rPr>
          <w:rFonts w:asciiTheme="majorBidi" w:hAnsiTheme="majorBidi" w:cstheme="majorBidi" w:hint="eastAsia"/>
        </w:rPr>
        <w:instrText>EQ</w:instrText>
      </w:r>
      <w:r w:rsidR="004D13AA">
        <w:rPr>
          <w:rFonts w:asciiTheme="majorBidi" w:hAnsiTheme="majorBidi" w:cstheme="majorBidi"/>
        </w:rPr>
        <w:instrText xml:space="preserve"> </w:instrText>
      </w:r>
      <w:r w:rsidR="004D13AA">
        <w:rPr>
          <w:rFonts w:asciiTheme="majorBidi" w:hAnsiTheme="majorBidi" w:cstheme="majorBidi" w:hint="eastAsia"/>
        </w:rPr>
        <w:instrText>\</w:instrText>
      </w:r>
      <w:r w:rsidR="004D13AA">
        <w:rPr>
          <w:rFonts w:asciiTheme="majorBidi" w:hAnsiTheme="majorBidi" w:cstheme="majorBidi"/>
        </w:rPr>
        <w:instrText>F(</w:instrText>
      </w:r>
      <w:r w:rsidR="004D13AA" w:rsidRPr="004D13AA">
        <w:rPr>
          <w:rFonts w:asciiTheme="majorBidi" w:hAnsiTheme="majorBidi" w:cstheme="majorBidi"/>
          <w:i/>
          <w:iCs/>
        </w:rPr>
        <w:instrText>kh</w:instrText>
      </w:r>
      <w:r w:rsidR="004D13AA">
        <w:rPr>
          <w:rFonts w:asciiTheme="majorBidi" w:hAnsiTheme="majorBidi" w:cstheme="majorBidi"/>
        </w:rPr>
        <w:instrText xml:space="preserve">,2π) </w:instrText>
      </w:r>
      <w:r w:rsidR="004D13AA">
        <w:rPr>
          <w:rFonts w:asciiTheme="majorBidi" w:hAnsiTheme="majorBidi" w:cstheme="majorBidi"/>
        </w:rPr>
        <w:fldChar w:fldCharType="end"/>
      </w:r>
      <w:r w:rsidR="00AF57DE" w:rsidRPr="00324D7A">
        <w:rPr>
          <w:rFonts w:asciiTheme="majorBidi" w:hAnsiTheme="majorBidi" w:cstheme="majorBidi"/>
        </w:rPr>
        <w:t>，</w:t>
      </w:r>
      <w:r w:rsidRPr="00324D7A">
        <w:rPr>
          <w:rFonts w:asciiTheme="majorBidi" w:hAnsiTheme="majorBidi" w:cstheme="majorBidi"/>
        </w:rPr>
        <w:t>垂直于轨道平面，而其在极轴上的投影为</w:t>
      </w:r>
      <w:r w:rsidR="00BA3186">
        <w:rPr>
          <w:rFonts w:asciiTheme="majorBidi" w:hAnsiTheme="majorBidi" w:cstheme="majorBidi" w:hint="eastAsia"/>
        </w:rPr>
        <w:t xml:space="preserve"> </w:t>
      </w:r>
      <w:r w:rsidRPr="00BA3186">
        <w:rPr>
          <w:rFonts w:asciiTheme="majorBidi" w:hAnsiTheme="majorBidi" w:cstheme="majorBidi"/>
          <w:i/>
          <w:iCs/>
        </w:rPr>
        <w:t>P</w:t>
      </w:r>
      <w:r w:rsidR="006906E0" w:rsidRPr="004D13AA">
        <w:rPr>
          <w:rFonts w:asciiTheme="majorBidi" w:hAnsiTheme="majorBidi" w:cstheme="majorBidi"/>
          <w:i/>
          <w:iCs/>
          <w:vertAlign w:val="subscript"/>
        </w:rPr>
        <w:t>ψ</w:t>
      </w:r>
      <w:r w:rsidR="00AF57DE" w:rsidRPr="00324D7A">
        <w:rPr>
          <w:rFonts w:asciiTheme="majorBidi" w:hAnsiTheme="majorBidi" w:cstheme="majorBidi"/>
        </w:rPr>
        <w:t>，</w:t>
      </w:r>
      <w:r w:rsidRPr="00324D7A">
        <w:rPr>
          <w:rFonts w:asciiTheme="majorBidi" w:hAnsiTheme="majorBidi" w:cstheme="majorBidi"/>
        </w:rPr>
        <w:t>索末菲得出</w:t>
      </w:r>
    </w:p>
    <w:p w14:paraId="1A3D2F8A" w14:textId="21E922BA" w:rsidR="00BA3186" w:rsidRDefault="004D13AA" w:rsidP="004D13AA">
      <w:pPr>
        <w:ind w:firstLine="420"/>
        <w:jc w:val="center"/>
        <w:rPr>
          <w:rFonts w:asciiTheme="majorBidi" w:hAnsiTheme="majorBidi" w:cstheme="majorBidi"/>
        </w:rPr>
      </w:pPr>
      <w:r w:rsidRPr="004D13AA">
        <w:rPr>
          <w:rFonts w:asciiTheme="majorBidi" w:hAnsiTheme="majorBidi" w:cstheme="majorBidi" w:hint="eastAsia"/>
          <w:i/>
          <w:iCs/>
        </w:rPr>
        <w:t>n</w:t>
      </w:r>
      <w:r>
        <w:rPr>
          <w:rFonts w:asciiTheme="majorBidi" w:hAnsiTheme="majorBidi" w:cstheme="majorBidi"/>
          <w:vertAlign w:val="subscript"/>
        </w:rPr>
        <w:t>1</w:t>
      </w:r>
      <w:r>
        <w:rPr>
          <w:rFonts w:asciiTheme="majorBidi" w:hAnsiTheme="majorBidi" w:cstheme="majorBidi"/>
        </w:rPr>
        <w:t xml:space="preserve"> </w:t>
      </w:r>
      <w:r w:rsidR="00863204" w:rsidRPr="00324D7A">
        <w:rPr>
          <w:rFonts w:asciiTheme="majorBidi" w:hAnsiTheme="majorBidi" w:cstheme="majorBidi"/>
        </w:rPr>
        <w:t>=</w:t>
      </w:r>
      <w:r>
        <w:rPr>
          <w:rFonts w:asciiTheme="majorBidi" w:hAnsiTheme="majorBidi" w:cstheme="majorBidi"/>
        </w:rPr>
        <w:t xml:space="preserve"> </w:t>
      </w:r>
      <w:r w:rsidR="00863204" w:rsidRPr="004D13AA">
        <w:rPr>
          <w:rFonts w:asciiTheme="majorBidi" w:hAnsiTheme="majorBidi" w:cstheme="majorBidi"/>
          <w:i/>
          <w:iCs/>
        </w:rPr>
        <w:t>k</w:t>
      </w:r>
      <w:r w:rsidR="00863204" w:rsidRPr="00324D7A">
        <w:rPr>
          <w:rFonts w:asciiTheme="majorBidi" w:hAnsiTheme="majorBidi" w:cstheme="majorBidi"/>
        </w:rPr>
        <w:t>cos</w:t>
      </w:r>
      <w:r w:rsidRPr="004D13AA">
        <w:rPr>
          <w:rFonts w:asciiTheme="majorBidi" w:hAnsiTheme="majorBidi" w:cstheme="majorBidi"/>
          <w:i/>
          <w:iCs/>
        </w:rPr>
        <w:t>α</w:t>
      </w:r>
      <w:r w:rsidR="00AF57DE" w:rsidRPr="00324D7A">
        <w:rPr>
          <w:rFonts w:asciiTheme="majorBidi" w:hAnsiTheme="majorBidi" w:cstheme="majorBidi"/>
        </w:rPr>
        <w:t>，</w:t>
      </w:r>
      <w:r w:rsidR="00863204" w:rsidRPr="00324D7A">
        <w:rPr>
          <w:rFonts w:asciiTheme="majorBidi" w:hAnsiTheme="majorBidi" w:cstheme="majorBidi"/>
        </w:rPr>
        <w:t>或</w:t>
      </w:r>
      <w:r>
        <w:rPr>
          <w:rFonts w:asciiTheme="majorBidi" w:hAnsiTheme="majorBidi" w:cstheme="majorBidi" w:hint="eastAsia"/>
        </w:rPr>
        <w:t xml:space="preserve"> </w:t>
      </w:r>
      <w:r w:rsidR="00863204" w:rsidRPr="00324D7A">
        <w:rPr>
          <w:rFonts w:asciiTheme="majorBidi" w:hAnsiTheme="majorBidi" w:cstheme="majorBidi"/>
        </w:rPr>
        <w:t>cos</w:t>
      </w:r>
      <w:r w:rsidRPr="004D13AA">
        <w:rPr>
          <w:rFonts w:asciiTheme="majorBidi" w:hAnsiTheme="majorBidi" w:cstheme="majorBidi"/>
          <w:i/>
          <w:iCs/>
        </w:rPr>
        <w:t>α</w:t>
      </w:r>
      <w:r>
        <w:rPr>
          <w:rFonts w:asciiTheme="majorBidi" w:hAnsiTheme="majorBidi" w:cstheme="majorBidi"/>
        </w:rPr>
        <w:t xml:space="preserve"> </w:t>
      </w:r>
      <w:r w:rsidR="00863204" w:rsidRPr="00324D7A">
        <w:rPr>
          <w:rFonts w:asciiTheme="majorBidi" w:hAnsiTheme="majorBidi" w:cstheme="majorBidi"/>
        </w:rPr>
        <w:t>=</w:t>
      </w:r>
      <w:r>
        <w:rPr>
          <w:rFonts w:asciiTheme="majorBidi" w:hAnsiTheme="majorBidi" w:cstheme="majorBidi"/>
        </w:rPr>
        <w:t xml:space="preserve"> </w:t>
      </w:r>
      <w:r w:rsidRPr="004D13AA">
        <w:rPr>
          <w:rFonts w:asciiTheme="majorBidi" w:hAnsiTheme="majorBidi" w:cstheme="majorBidi"/>
          <w:i/>
          <w:iCs/>
        </w:rPr>
        <w:t>n</w:t>
      </w:r>
      <w:r>
        <w:rPr>
          <w:rFonts w:asciiTheme="majorBidi" w:hAnsiTheme="majorBidi" w:cstheme="majorBidi"/>
          <w:vertAlign w:val="subscript"/>
        </w:rPr>
        <w:t>1</w:t>
      </w:r>
      <w:r w:rsidR="00863204" w:rsidRPr="00324D7A">
        <w:rPr>
          <w:rFonts w:asciiTheme="majorBidi" w:hAnsiTheme="majorBidi" w:cstheme="majorBidi"/>
        </w:rPr>
        <w:t>/</w:t>
      </w:r>
      <w:r w:rsidR="00863204" w:rsidRPr="00324D7A">
        <w:rPr>
          <w:rFonts w:asciiTheme="majorBidi" w:hAnsiTheme="majorBidi" w:cstheme="majorBidi"/>
        </w:rPr>
        <w:t>（</w:t>
      </w:r>
      <w:r w:rsidRPr="004D13AA">
        <w:rPr>
          <w:rFonts w:asciiTheme="majorBidi" w:hAnsiTheme="majorBidi" w:cstheme="majorBidi" w:hint="eastAsia"/>
          <w:i/>
          <w:iCs/>
        </w:rPr>
        <w:t>n</w:t>
      </w:r>
      <w:r>
        <w:rPr>
          <w:rFonts w:asciiTheme="majorBidi" w:hAnsiTheme="majorBidi" w:cstheme="majorBidi"/>
          <w:vertAlign w:val="subscript"/>
        </w:rPr>
        <w:t>1</w:t>
      </w:r>
      <w:r>
        <w:rPr>
          <w:rFonts w:asciiTheme="majorBidi" w:hAnsiTheme="majorBidi" w:cstheme="majorBidi"/>
        </w:rPr>
        <w:t xml:space="preserve"> </w:t>
      </w:r>
      <w:r w:rsidR="00863204" w:rsidRPr="00324D7A">
        <w:rPr>
          <w:rFonts w:asciiTheme="majorBidi" w:hAnsiTheme="majorBidi" w:cstheme="majorBidi"/>
        </w:rPr>
        <w:t>+</w:t>
      </w:r>
      <w:r>
        <w:rPr>
          <w:rFonts w:asciiTheme="majorBidi" w:hAnsiTheme="majorBidi" w:cstheme="majorBidi"/>
        </w:rPr>
        <w:t xml:space="preserve"> </w:t>
      </w:r>
      <w:r w:rsidR="00863204" w:rsidRPr="004D13AA">
        <w:rPr>
          <w:rFonts w:asciiTheme="majorBidi" w:hAnsiTheme="majorBidi" w:cstheme="majorBidi"/>
          <w:i/>
          <w:iCs/>
        </w:rPr>
        <w:t>n</w:t>
      </w:r>
      <w:r>
        <w:rPr>
          <w:rFonts w:asciiTheme="majorBidi" w:hAnsiTheme="majorBidi" w:cstheme="majorBidi"/>
          <w:vertAlign w:val="subscript"/>
        </w:rPr>
        <w:t>2</w:t>
      </w:r>
      <w:r w:rsidR="00863204" w:rsidRPr="00324D7A">
        <w:rPr>
          <w:rFonts w:asciiTheme="majorBidi" w:hAnsiTheme="majorBidi" w:cstheme="majorBidi"/>
        </w:rPr>
        <w:t>）</w:t>
      </w:r>
    </w:p>
    <w:p w14:paraId="38B3A285" w14:textId="77777777" w:rsidR="006906E0" w:rsidRDefault="00863204" w:rsidP="006906E0">
      <w:pPr>
        <w:ind w:firstLine="420"/>
      </w:pPr>
      <w:r>
        <w:rPr>
          <w:rFonts w:hint="eastAsia"/>
        </w:rPr>
        <w:t>其中</w:t>
      </w:r>
      <w:r w:rsidR="00BA3186">
        <w:rPr>
          <w:rFonts w:hint="eastAsia"/>
        </w:rPr>
        <w:t xml:space="preserve"> </w:t>
      </w:r>
      <w:r w:rsidR="006906E0" w:rsidRPr="006906E0">
        <w:rPr>
          <w:rFonts w:cs="Times New Roman"/>
          <w:i/>
          <w:iCs/>
        </w:rPr>
        <w:t>α</w:t>
      </w:r>
      <w:r w:rsidR="00BA3186">
        <w:t xml:space="preserve"> </w:t>
      </w:r>
      <w:r>
        <w:rPr>
          <w:rFonts w:hint="eastAsia"/>
        </w:rPr>
        <w:t>是</w:t>
      </w:r>
      <w:r w:rsidR="00BA3186">
        <w:rPr>
          <w:rFonts w:hint="eastAsia"/>
        </w:rPr>
        <w:t xml:space="preserve"> </w:t>
      </w:r>
      <w:r w:rsidR="006906E0" w:rsidRPr="00BA3186">
        <w:rPr>
          <w:rFonts w:asciiTheme="majorBidi" w:hAnsiTheme="majorBidi" w:cstheme="majorBidi"/>
          <w:i/>
          <w:iCs/>
        </w:rPr>
        <w:t>P</w:t>
      </w:r>
      <w:r w:rsidR="006906E0" w:rsidRPr="004D13AA">
        <w:rPr>
          <w:rFonts w:asciiTheme="majorBidi" w:hAnsiTheme="majorBidi" w:cstheme="majorBidi"/>
          <w:i/>
          <w:iCs/>
          <w:vertAlign w:val="subscript"/>
        </w:rPr>
        <w:t>ψ</w:t>
      </w:r>
      <w:r w:rsidR="006906E0">
        <w:rPr>
          <w:rFonts w:asciiTheme="majorBidi" w:hAnsiTheme="majorBidi" w:cstheme="majorBidi"/>
        </w:rPr>
        <w:t xml:space="preserve"> </w:t>
      </w:r>
      <w:r>
        <w:rPr>
          <w:rFonts w:hint="eastAsia"/>
        </w:rPr>
        <w:t>与极轴间的夹角。这一方程表示轨道平面与极轴之间的倾角存在分立性，这就是“空间量子化”。如果极轴有一确定方向，例如由于外磁场和外电场而确定了方向，则这个关系具有明确的物理意义。空间量子化是索末菲提出的一个重要概念，可以对斯塔克效应和塞曼效应提供相当满意的描述。后来，朗德（</w:t>
      </w:r>
      <w:r>
        <w:rPr>
          <w:rFonts w:hint="eastAsia"/>
        </w:rPr>
        <w:t>Alfred</w:t>
      </w:r>
      <w:r w:rsidR="00AF57DE">
        <w:t xml:space="preserve"> </w:t>
      </w:r>
      <w:r>
        <w:rPr>
          <w:rFonts w:hint="eastAsia"/>
        </w:rPr>
        <w:t>Land</w:t>
      </w:r>
      <w:r w:rsidRPr="006906E0">
        <w:rPr>
          <w:rFonts w:asciiTheme="majorBidi" w:hAnsiTheme="majorBidi" w:cstheme="majorBidi"/>
        </w:rPr>
        <w:t>é</w:t>
      </w:r>
      <w:r>
        <w:rPr>
          <w:rFonts w:hint="eastAsia"/>
        </w:rPr>
        <w:t>）和斯梅卡尔（</w:t>
      </w:r>
      <w:r>
        <w:rPr>
          <w:rFonts w:hint="eastAsia"/>
        </w:rPr>
        <w:t>Adolf</w:t>
      </w:r>
      <w:r w:rsidR="00AF57DE">
        <w:t xml:space="preserve"> </w:t>
      </w:r>
      <w:r>
        <w:rPr>
          <w:rFonts w:hint="eastAsia"/>
        </w:rPr>
        <w:t>Smekal</w:t>
      </w:r>
      <w:r>
        <w:rPr>
          <w:rFonts w:hint="eastAsia"/>
        </w:rPr>
        <w:t>）甚至还用之于解释</w:t>
      </w:r>
      <w:r w:rsidR="006906E0">
        <w:rPr>
          <w:rFonts w:hint="eastAsia"/>
        </w:rPr>
        <w:t xml:space="preserve"> </w:t>
      </w:r>
      <w:r>
        <w:rPr>
          <w:rFonts w:hint="eastAsia"/>
        </w:rPr>
        <w:t>X</w:t>
      </w:r>
      <w:r w:rsidR="006906E0">
        <w:t xml:space="preserve"> </w:t>
      </w:r>
      <w:r>
        <w:rPr>
          <w:rFonts w:hint="eastAsia"/>
        </w:rPr>
        <w:t>射线谱，讨论氨光谱等等。及至</w:t>
      </w:r>
      <w:r w:rsidR="00AF57DE">
        <w:rPr>
          <w:rFonts w:hint="eastAsia"/>
        </w:rPr>
        <w:t xml:space="preserve"> </w:t>
      </w:r>
      <w:r>
        <w:rPr>
          <w:rFonts w:hint="eastAsia"/>
        </w:rPr>
        <w:t>1922</w:t>
      </w:r>
      <w:r w:rsidR="00AF57DE">
        <w:t xml:space="preserve"> </w:t>
      </w:r>
      <w:r>
        <w:rPr>
          <w:rFonts w:hint="eastAsia"/>
        </w:rPr>
        <w:t>年，斯特恩（</w:t>
      </w:r>
      <w:r>
        <w:rPr>
          <w:rFonts w:hint="eastAsia"/>
        </w:rPr>
        <w:t>Otto</w:t>
      </w:r>
      <w:r w:rsidR="006906E0">
        <w:t xml:space="preserve"> </w:t>
      </w:r>
      <w:r>
        <w:rPr>
          <w:rFonts w:hint="eastAsia"/>
        </w:rPr>
        <w:t>Stern</w:t>
      </w:r>
      <w:r>
        <w:rPr>
          <w:rFonts w:hint="eastAsia"/>
        </w:rPr>
        <w:t>）和盖拉赫（</w:t>
      </w:r>
      <w:r>
        <w:rPr>
          <w:rFonts w:hint="eastAsia"/>
        </w:rPr>
        <w:t>Walther</w:t>
      </w:r>
      <w:r w:rsidR="006906E0">
        <w:t xml:space="preserve"> </w:t>
      </w:r>
      <w:r>
        <w:rPr>
          <w:rFonts w:hint="eastAsia"/>
        </w:rPr>
        <w:t>Gerlach</w:t>
      </w:r>
      <w:r>
        <w:rPr>
          <w:rFonts w:hint="eastAsia"/>
        </w:rPr>
        <w:t>）用他们的银原子束在不均匀磁场中证实了空间量子化的实际存在。</w:t>
      </w:r>
    </w:p>
    <w:p w14:paraId="38957979" w14:textId="5E6E8DEC" w:rsidR="00863204" w:rsidRDefault="00863204" w:rsidP="006906E0">
      <w:pPr>
        <w:ind w:firstLine="420"/>
      </w:pPr>
      <w:r>
        <w:rPr>
          <w:rFonts w:hint="eastAsia"/>
        </w:rPr>
        <w:t>然而，空间量子化并不能解释氢光谱的精细结构。索末菲将相对论用于电子的周期运动，证明电子在有心力的作用下将作玫瑰花环形的运动，或者作近日点缓慢进动和以原子核为焦点之一的椭圆运动。他用分离变量法求解哈密顿一雅可比微分方程，再用傅里叶级数展开，得到能量</w:t>
      </w:r>
    </w:p>
    <w:p w14:paraId="0229D4FB" w14:textId="6FF06914" w:rsidR="00863204" w:rsidRPr="006906E0" w:rsidRDefault="006906E0" w:rsidP="006906E0">
      <w:pPr>
        <w:jc w:val="center"/>
      </w:pPr>
      <w:r w:rsidRPr="006906E0">
        <w:rPr>
          <w:rFonts w:hint="eastAsia"/>
          <w:i/>
          <w:iCs/>
        </w:rPr>
        <w:t>E</w:t>
      </w:r>
      <w:r w:rsidRPr="006906E0">
        <w:rPr>
          <w:i/>
          <w:iCs/>
          <w:vertAlign w:val="subscript"/>
        </w:rPr>
        <w:t>nk</w:t>
      </w:r>
      <w:r>
        <w:t xml:space="preserve"> = </w:t>
      </w:r>
      <w:r>
        <w:rPr>
          <w:rFonts w:cs="Times New Roman"/>
        </w:rPr>
        <w:t>−</w:t>
      </w:r>
      <w:r>
        <w:t xml:space="preserve"> </w:t>
      </w:r>
      <w:r w:rsidRPr="006906E0">
        <w:rPr>
          <w:i/>
          <w:iCs/>
        </w:rPr>
        <w:t>Z</w:t>
      </w:r>
      <w:r>
        <w:rPr>
          <w:vertAlign w:val="superscript"/>
        </w:rPr>
        <w:t>2</w:t>
      </w:r>
      <w:r w:rsidRPr="006906E0">
        <w:rPr>
          <w:i/>
          <w:iCs/>
        </w:rPr>
        <w:t>Rhc</w:t>
      </w:r>
      <w:r>
        <w:t xml:space="preserve"> </w:t>
      </w:r>
      <w:r>
        <w:fldChar w:fldCharType="begin"/>
      </w:r>
      <w:r>
        <w:instrText xml:space="preserve"> EQ \b\bc\[(\F(1,</w:instrText>
      </w:r>
      <w:r w:rsidRPr="006906E0">
        <w:rPr>
          <w:i/>
          <w:iCs/>
        </w:rPr>
        <w:instrText>n</w:instrText>
      </w:r>
      <w:r>
        <w:rPr>
          <w:vertAlign w:val="superscript"/>
        </w:rPr>
        <w:instrText>2</w:instrText>
      </w:r>
      <w:r>
        <w:instrText>) + \</w:instrText>
      </w:r>
      <w:r>
        <w:rPr>
          <w:rFonts w:hint="eastAsia"/>
        </w:rPr>
        <w:instrText>F(</w:instrText>
      </w:r>
      <w:r w:rsidRPr="006906E0">
        <w:rPr>
          <w:rFonts w:cs="Times New Roman"/>
          <w:i/>
          <w:iCs/>
        </w:rPr>
        <w:instrText>α</w:instrText>
      </w:r>
      <w:r>
        <w:rPr>
          <w:vertAlign w:val="superscript"/>
        </w:rPr>
        <w:instrText>2</w:instrText>
      </w:r>
      <w:r w:rsidRPr="006906E0">
        <w:rPr>
          <w:i/>
          <w:iCs/>
        </w:rPr>
        <w:instrText>Z</w:instrText>
      </w:r>
      <w:r>
        <w:rPr>
          <w:vertAlign w:val="superscript"/>
        </w:rPr>
        <w:instrText>2</w:instrText>
      </w:r>
      <w:r>
        <w:instrText>,</w:instrText>
      </w:r>
      <w:r w:rsidRPr="006906E0">
        <w:rPr>
          <w:i/>
          <w:iCs/>
        </w:rPr>
        <w:instrText>n</w:instrText>
      </w:r>
      <w:r>
        <w:rPr>
          <w:vertAlign w:val="superscript"/>
        </w:rPr>
        <w:instrText>4</w:instrText>
      </w:r>
      <w:r>
        <w:rPr>
          <w:rFonts w:hint="eastAsia"/>
        </w:rPr>
        <w:instrText>)</w:instrText>
      </w:r>
      <w:r>
        <w:instrText xml:space="preserve"> \b\bc(\F(</w:instrText>
      </w:r>
      <w:r w:rsidRPr="006906E0">
        <w:rPr>
          <w:i/>
          <w:iCs/>
        </w:rPr>
        <w:instrText>n</w:instrText>
      </w:r>
      <w:r>
        <w:instrText>,</w:instrText>
      </w:r>
      <w:r w:rsidRPr="006906E0">
        <w:rPr>
          <w:i/>
          <w:iCs/>
        </w:rPr>
        <w:instrText>k</w:instrText>
      </w:r>
      <w:r>
        <w:instrText xml:space="preserve">) </w:instrText>
      </w:r>
      <w:r>
        <w:rPr>
          <w:rFonts w:cs="Times New Roman"/>
        </w:rPr>
        <w:instrText>−</w:instrText>
      </w:r>
      <w:r>
        <w:instrText xml:space="preserve"> \F(3,4))) </w:instrText>
      </w:r>
      <w:r>
        <w:fldChar w:fldCharType="end"/>
      </w:r>
    </w:p>
    <w:p w14:paraId="19DC406E" w14:textId="6C04E4EB" w:rsidR="00863204" w:rsidRDefault="00863204" w:rsidP="00863204">
      <w:r>
        <w:rPr>
          <w:rFonts w:hint="eastAsia"/>
        </w:rPr>
        <w:t>如取</w:t>
      </w:r>
      <w:r w:rsidR="006906E0">
        <w:rPr>
          <w:rFonts w:hint="eastAsia"/>
        </w:rPr>
        <w:t xml:space="preserve"> </w:t>
      </w:r>
      <w:r w:rsidRPr="006906E0">
        <w:rPr>
          <w:rFonts w:hint="eastAsia"/>
          <w:i/>
          <w:iCs/>
        </w:rPr>
        <w:t>n</w:t>
      </w:r>
      <w:r w:rsidR="006906E0">
        <w:t xml:space="preserve"> </w:t>
      </w:r>
      <w:r>
        <w:rPr>
          <w:rFonts w:hint="eastAsia"/>
        </w:rPr>
        <w:t>=</w:t>
      </w:r>
      <w:r w:rsidR="006906E0">
        <w:t xml:space="preserve"> </w:t>
      </w:r>
      <w:r w:rsidRPr="006906E0">
        <w:rPr>
          <w:rFonts w:hint="eastAsia"/>
          <w:i/>
          <w:iCs/>
        </w:rPr>
        <w:t>k</w:t>
      </w:r>
      <w:r w:rsidR="00AF57DE">
        <w:rPr>
          <w:rFonts w:hint="eastAsia"/>
        </w:rPr>
        <w:t>，</w:t>
      </w:r>
      <w:r w:rsidRPr="006906E0">
        <w:rPr>
          <w:rFonts w:hint="eastAsia"/>
          <w:i/>
          <w:iCs/>
        </w:rPr>
        <w:t>Z</w:t>
      </w:r>
      <w:r w:rsidR="006906E0">
        <w:t xml:space="preserve"> </w:t>
      </w:r>
      <w:r>
        <w:rPr>
          <w:rFonts w:hint="eastAsia"/>
        </w:rPr>
        <w:t>=</w:t>
      </w:r>
      <w:r w:rsidR="006906E0">
        <w:t xml:space="preserve"> </w:t>
      </w:r>
      <w:r>
        <w:rPr>
          <w:rFonts w:hint="eastAsia"/>
        </w:rPr>
        <w:t>1</w:t>
      </w:r>
      <w:r w:rsidR="00AF57DE">
        <w:rPr>
          <w:rFonts w:hint="eastAsia"/>
        </w:rPr>
        <w:t>，</w:t>
      </w:r>
      <w:r>
        <w:rPr>
          <w:rFonts w:hint="eastAsia"/>
        </w:rPr>
        <w:t>就是玻尔理论的最初结果。</w:t>
      </w:r>
    </w:p>
    <w:p w14:paraId="31A08BFD" w14:textId="273BEEC8" w:rsidR="00863204" w:rsidRDefault="00863204" w:rsidP="00AF57DE">
      <w:pPr>
        <w:ind w:firstLine="420"/>
      </w:pPr>
      <w:r>
        <w:rPr>
          <w:rFonts w:hint="eastAsia"/>
        </w:rPr>
        <w:t>上式中的第二项是相对论修正，由此证明能量是</w:t>
      </w:r>
      <w:r w:rsidR="006906E0">
        <w:rPr>
          <w:rFonts w:hint="eastAsia"/>
        </w:rPr>
        <w:t xml:space="preserve"> </w:t>
      </w:r>
      <w:r w:rsidRPr="006906E0">
        <w:rPr>
          <w:rFonts w:hint="eastAsia"/>
          <w:i/>
          <w:iCs/>
        </w:rPr>
        <w:t>n</w:t>
      </w:r>
      <w:r>
        <w:rPr>
          <w:rFonts w:hint="eastAsia"/>
        </w:rPr>
        <w:t>、</w:t>
      </w:r>
      <w:r w:rsidRPr="006906E0">
        <w:rPr>
          <w:rFonts w:hint="eastAsia"/>
          <w:i/>
          <w:iCs/>
        </w:rPr>
        <w:t>k</w:t>
      </w:r>
      <w:r w:rsidR="006906E0">
        <w:t xml:space="preserve"> </w:t>
      </w:r>
      <w:r>
        <w:rPr>
          <w:rFonts w:hint="eastAsia"/>
        </w:rPr>
        <w:t>的函数，能级确是多重的。</w:t>
      </w:r>
    </w:p>
    <w:p w14:paraId="77273316" w14:textId="519955F2" w:rsidR="00863204" w:rsidRDefault="00863204" w:rsidP="00863204">
      <w:r>
        <w:rPr>
          <w:rFonts w:hint="eastAsia"/>
        </w:rPr>
        <w:t>就这样，索末菲对氢谱线的精细结构作出了理论解释。从上式可以看到，附加项与</w:t>
      </w:r>
      <w:r w:rsidR="006906E0">
        <w:rPr>
          <w:rFonts w:hint="eastAsia"/>
        </w:rPr>
        <w:t xml:space="preserve"> </w:t>
      </w:r>
      <w:r w:rsidRPr="006906E0">
        <w:rPr>
          <w:rFonts w:hint="eastAsia"/>
          <w:i/>
          <w:iCs/>
        </w:rPr>
        <w:t>Z</w:t>
      </w:r>
      <w:r w:rsidR="006906E0">
        <w:rPr>
          <w:vertAlign w:val="superscript"/>
        </w:rPr>
        <w:t>4</w:t>
      </w:r>
      <w:r w:rsidR="006906E0">
        <w:t xml:space="preserve"> </w:t>
      </w:r>
      <w:r>
        <w:rPr>
          <w:rFonts w:hint="eastAsia"/>
        </w:rPr>
        <w:t>成正比，氦光谱应比氢光谱更容易观测到精细结构。果然，</w:t>
      </w:r>
      <w:r>
        <w:rPr>
          <w:rFonts w:hint="eastAsia"/>
        </w:rPr>
        <w:t>1916</w:t>
      </w:r>
      <w:r w:rsidR="006906E0">
        <w:t xml:space="preserve"> </w:t>
      </w:r>
      <w:r>
        <w:rPr>
          <w:rFonts w:hint="eastAsia"/>
        </w:rPr>
        <w:t>年帕邢报导说，他的氮谱精密测量与索末菲的预见定量相符，相差不超过</w:t>
      </w:r>
      <w:r w:rsidR="006906E0">
        <w:rPr>
          <w:rFonts w:hint="eastAsia"/>
        </w:rPr>
        <w:t xml:space="preserve"> </w:t>
      </w:r>
      <w:r>
        <w:rPr>
          <w:rFonts w:hint="eastAsia"/>
        </w:rPr>
        <w:t>10</w:t>
      </w:r>
      <w:r w:rsidR="006906E0">
        <w:rPr>
          <w:rFonts w:cs="Times New Roman"/>
          <w:vertAlign w:val="superscript"/>
        </w:rPr>
        <w:t>−</w:t>
      </w:r>
      <w:r w:rsidR="006906E0">
        <w:rPr>
          <w:vertAlign w:val="superscript"/>
        </w:rPr>
        <w:t>3</w:t>
      </w:r>
      <w:r w:rsidR="006906E0" w:rsidRPr="006906E0">
        <w:rPr>
          <w:rFonts w:asciiTheme="majorBidi" w:hAnsiTheme="majorBidi" w:cstheme="majorBidi"/>
        </w:rPr>
        <w:t xml:space="preserve"> </w:t>
      </w:r>
      <w:r w:rsidR="006906E0" w:rsidRPr="006906E0">
        <w:rPr>
          <w:rFonts w:asciiTheme="majorBidi" w:hAnsiTheme="majorBidi" w:cstheme="majorBidi"/>
          <w:color w:val="333333"/>
          <w:szCs w:val="21"/>
          <w:shd w:val="clear" w:color="auto" w:fill="FFFFFF"/>
        </w:rPr>
        <w:t>Å</w:t>
      </w:r>
      <w:r>
        <w:rPr>
          <w:rFonts w:hint="eastAsia"/>
        </w:rPr>
        <w:t>。</w:t>
      </w:r>
    </w:p>
    <w:p w14:paraId="35DFCC74" w14:textId="5FCE99A3" w:rsidR="00863204" w:rsidRDefault="00863204" w:rsidP="006906E0">
      <w:pPr>
        <w:ind w:firstLine="420"/>
      </w:pPr>
      <w:r>
        <w:rPr>
          <w:rFonts w:hint="eastAsia"/>
        </w:rPr>
        <w:t>附带指出一点，帕邢的氦谱精密测量对爱因斯坦的狭义相对论也起了间接验证的作用，因为根据阿伯拉罕的“刚性电子”理论推导出的氮谱分裂，与帕邢的观测结果根本不符。</w:t>
      </w:r>
    </w:p>
    <w:p w14:paraId="749E208D" w14:textId="77777777" w:rsidR="00B521B9" w:rsidRDefault="00863204" w:rsidP="00B521B9">
      <w:pPr>
        <w:ind w:firstLine="420"/>
      </w:pPr>
      <w:r>
        <w:rPr>
          <w:rFonts w:hint="eastAsia"/>
        </w:rPr>
        <w:t>1919</w:t>
      </w:r>
      <w:r w:rsidR="00AF57DE">
        <w:t xml:space="preserve"> </w:t>
      </w:r>
      <w:r>
        <w:rPr>
          <w:rFonts w:hint="eastAsia"/>
        </w:rPr>
        <w:t>年，索末菲出版了《原子结构与光谱线》一书，系统地阐述了他的理论。</w:t>
      </w:r>
      <w:r>
        <w:rPr>
          <w:rFonts w:hint="eastAsia"/>
        </w:rPr>
        <w:t>1920</w:t>
      </w:r>
      <w:r w:rsidR="00B521B9">
        <w:t xml:space="preserve"> </w:t>
      </w:r>
      <w:r>
        <w:rPr>
          <w:rFonts w:hint="eastAsia"/>
        </w:rPr>
        <w:t>年他进一步对碱金属的谱线作出解释。索末菲开创的用相对论处理原子问题的方法后来又经过许多人的研究，继续有所进展，但仍然存在许多障碍，例如光谱强度问题、反常塞曼效应问题等等，看来根本的出路在于建立一套适合于微观体系的崭新理论，靠修补是无济于事的。在这里，要说明一个重要问题。不论是普朗克、威尔逊、石原纯，还是玻尔与索末菲，他们都是以</w:t>
      </w:r>
      <w:r w:rsidR="00B521B9">
        <w:rPr>
          <w:rFonts w:hint="eastAsia"/>
        </w:rPr>
        <w:t xml:space="preserve"> </w:t>
      </w:r>
      <w:r w:rsidR="00B521B9">
        <w:fldChar w:fldCharType="begin"/>
      </w:r>
      <w:r w:rsidR="00B521B9">
        <w:instrText xml:space="preserve"> </w:instrText>
      </w:r>
      <w:r w:rsidR="00B521B9">
        <w:rPr>
          <w:rFonts w:hint="eastAsia"/>
        </w:rPr>
        <w:instrText>EQ</w:instrText>
      </w:r>
      <w:r w:rsidR="00B521B9">
        <w:instrText xml:space="preserve"> </w:instrText>
      </w:r>
      <w:r w:rsidR="00B521B9">
        <w:rPr>
          <w:rFonts w:cs="Times New Roman"/>
          <w:color w:val="373A3C"/>
          <w:shd w:val="clear" w:color="auto" w:fill="FFFFFF"/>
        </w:rPr>
        <w:instrText>\i\in(,,</w:instrText>
      </w:r>
      <w:r w:rsidR="00B521B9" w:rsidRPr="00D931FD">
        <w:rPr>
          <w:rFonts w:cs="Times New Roman"/>
          <w:i/>
          <w:iCs/>
          <w:color w:val="373A3C"/>
          <w:shd w:val="clear" w:color="auto" w:fill="FFFFFF"/>
        </w:rPr>
        <w:instrText>p</w:instrText>
      </w:r>
      <w:r w:rsidR="00B521B9">
        <w:rPr>
          <w:rFonts w:cs="Times New Roman"/>
          <w:color w:val="373A3C"/>
          <w:shd w:val="clear" w:color="auto" w:fill="FFFFFF"/>
        </w:rPr>
        <w:instrText xml:space="preserve"> d</w:instrText>
      </w:r>
      <w:r w:rsidR="00B521B9" w:rsidRPr="00D931FD">
        <w:rPr>
          <w:rFonts w:cs="Times New Roman"/>
          <w:i/>
          <w:iCs/>
          <w:color w:val="373A3C"/>
          <w:shd w:val="clear" w:color="auto" w:fill="FFFFFF"/>
        </w:rPr>
        <w:instrText>q</w:instrText>
      </w:r>
      <w:r w:rsidR="00B521B9">
        <w:rPr>
          <w:rFonts w:cs="Times New Roman"/>
          <w:color w:val="373A3C"/>
          <w:shd w:val="clear" w:color="auto" w:fill="FFFFFF"/>
        </w:rPr>
        <w:instrText>)</w:instrText>
      </w:r>
      <w:r w:rsidR="00B521B9">
        <w:instrText xml:space="preserve"> </w:instrText>
      </w:r>
      <w:r w:rsidR="00B521B9">
        <w:fldChar w:fldCharType="end"/>
      </w:r>
      <w:r w:rsidR="00B521B9">
        <w:rPr>
          <w:rFonts w:hint="eastAsia"/>
        </w:rPr>
        <w:t>=</w:t>
      </w:r>
      <w:r w:rsidR="00B521B9">
        <w:t xml:space="preserve"> </w:t>
      </w:r>
      <w:r w:rsidR="00B521B9" w:rsidRPr="00D931FD">
        <w:rPr>
          <w:i/>
          <w:iCs/>
        </w:rPr>
        <w:t>nh</w:t>
      </w:r>
      <w:r w:rsidR="00B521B9">
        <w:t xml:space="preserve"> </w:t>
      </w:r>
      <w:r>
        <w:rPr>
          <w:rFonts w:hint="eastAsia"/>
        </w:rPr>
        <w:t>或其推广形式作为量子条件。可是他们的理论根据是什么</w:t>
      </w:r>
      <w:r w:rsidR="00B521B9">
        <w:rPr>
          <w:rFonts w:hint="eastAsia"/>
        </w:rPr>
        <w:t>？</w:t>
      </w:r>
      <w:r>
        <w:rPr>
          <w:rFonts w:hint="eastAsia"/>
        </w:rPr>
        <w:t>能不能给出证明</w:t>
      </w:r>
      <w:r w:rsidR="00B521B9">
        <w:rPr>
          <w:rFonts w:hint="eastAsia"/>
        </w:rPr>
        <w:t>？</w:t>
      </w:r>
      <w:r>
        <w:rPr>
          <w:rFonts w:hint="eastAsia"/>
        </w:rPr>
        <w:t>索末菲曾申明，这些条件是无法证明的。应该说，他是正确的，因为直到</w:t>
      </w:r>
      <w:r w:rsidR="00B521B9">
        <w:rPr>
          <w:rFonts w:hint="eastAsia"/>
        </w:rPr>
        <w:t xml:space="preserve"> </w:t>
      </w:r>
      <w:r>
        <w:rPr>
          <w:rFonts w:hint="eastAsia"/>
        </w:rPr>
        <w:t>1926</w:t>
      </w:r>
      <w:r w:rsidR="00B521B9">
        <w:t xml:space="preserve"> </w:t>
      </w:r>
      <w:r>
        <w:rPr>
          <w:rFonts w:hint="eastAsia"/>
        </w:rPr>
        <w:t>年，当量子力学出现后，才能借</w:t>
      </w:r>
      <w:r w:rsidR="00B521B9">
        <w:rPr>
          <w:rFonts w:hint="eastAsia"/>
        </w:rPr>
        <w:t xml:space="preserve"> </w:t>
      </w:r>
      <w:r>
        <w:rPr>
          <w:rFonts w:hint="eastAsia"/>
        </w:rPr>
        <w:t>WKB</w:t>
      </w:r>
      <w:r w:rsidR="00B521B9">
        <w:t xml:space="preserve"> </w:t>
      </w:r>
      <w:r>
        <w:rPr>
          <w:rFonts w:hint="eastAsia"/>
        </w:rPr>
        <w:t>法经近似展开后推导出这一关系。</w:t>
      </w:r>
      <w:r>
        <w:rPr>
          <w:rFonts w:hint="eastAsia"/>
        </w:rPr>
        <w:t>20</w:t>
      </w:r>
      <w:r w:rsidR="00B521B9">
        <w:t xml:space="preserve"> </w:t>
      </w:r>
      <w:r>
        <w:rPr>
          <w:rFonts w:hint="eastAsia"/>
        </w:rPr>
        <w:t>世纪</w:t>
      </w:r>
      <w:r w:rsidR="00B521B9">
        <w:rPr>
          <w:rFonts w:hint="eastAsia"/>
        </w:rPr>
        <w:t xml:space="preserve"> </w:t>
      </w:r>
      <w:r>
        <w:rPr>
          <w:rFonts w:hint="eastAsia"/>
        </w:rPr>
        <w:t>20</w:t>
      </w:r>
      <w:r w:rsidR="00B521B9">
        <w:t xml:space="preserve"> </w:t>
      </w:r>
      <w:r>
        <w:rPr>
          <w:rFonts w:hint="eastAsia"/>
        </w:rPr>
        <w:t>年代之前当然只能作为假设提出。</w:t>
      </w:r>
    </w:p>
    <w:p w14:paraId="08097184" w14:textId="7153AF4A" w:rsidR="00863204" w:rsidRDefault="00863204" w:rsidP="00B521B9">
      <w:pPr>
        <w:ind w:firstLine="420"/>
      </w:pPr>
      <w:r>
        <w:rPr>
          <w:rFonts w:hint="eastAsia"/>
        </w:rPr>
        <w:t>其实，这一量子条件的提出和推广并不是偶然的，它有深刻的物理涵义。其理论支柱就是“浸渐原理”（</w:t>
      </w:r>
      <w:r>
        <w:rPr>
          <w:rFonts w:hint="eastAsia"/>
        </w:rPr>
        <w:t>adiabatic</w:t>
      </w:r>
      <w:r w:rsidR="00B521B9">
        <w:t xml:space="preserve"> </w:t>
      </w:r>
      <w:r>
        <w:rPr>
          <w:rFonts w:hint="eastAsia"/>
        </w:rPr>
        <w:t>principle</w:t>
      </w:r>
      <w:r>
        <w:rPr>
          <w:rFonts w:hint="eastAsia"/>
        </w:rPr>
        <w:t>）。</w:t>
      </w:r>
    </w:p>
    <w:p w14:paraId="5E61BCE0" w14:textId="58E0DD8C" w:rsidR="00863204" w:rsidRDefault="00863204" w:rsidP="00AF57DE">
      <w:pPr>
        <w:pStyle w:val="3"/>
      </w:pPr>
      <w:r>
        <w:rPr>
          <w:rFonts w:hint="eastAsia"/>
        </w:rPr>
        <w:t>7.8.4</w:t>
      </w:r>
      <w:r w:rsidR="00AF57DE">
        <w:t xml:space="preserve"> </w:t>
      </w:r>
      <w:r>
        <w:rPr>
          <w:rFonts w:hint="eastAsia"/>
        </w:rPr>
        <w:t>埃伦费斯特和他的浸渐原理</w:t>
      </w:r>
    </w:p>
    <w:p w14:paraId="222F367C" w14:textId="77777777" w:rsidR="00B521B9" w:rsidRDefault="00863204" w:rsidP="00B521B9">
      <w:pPr>
        <w:ind w:firstLine="420"/>
      </w:pPr>
      <w:r>
        <w:rPr>
          <w:rFonts w:hint="eastAsia"/>
        </w:rPr>
        <w:t>如果说，玻尔的对应原理是在经典物理学和量子力学之间架起的一座桥梁，那么，埃伦费斯特（</w:t>
      </w:r>
      <w:r>
        <w:rPr>
          <w:rFonts w:hint="eastAsia"/>
        </w:rPr>
        <w:t>Paul</w:t>
      </w:r>
      <w:r w:rsidR="00B521B9">
        <w:t xml:space="preserve"> </w:t>
      </w:r>
      <w:r>
        <w:rPr>
          <w:rFonts w:hint="eastAsia"/>
        </w:rPr>
        <w:t>Ehrenfest</w:t>
      </w:r>
      <w:r w:rsidR="00AF57DE">
        <w:rPr>
          <w:rFonts w:hint="eastAsia"/>
        </w:rPr>
        <w:t>，</w:t>
      </w:r>
      <w:r>
        <w:rPr>
          <w:rFonts w:hint="eastAsia"/>
        </w:rPr>
        <w:t>1880</w:t>
      </w:r>
      <w:r>
        <w:rPr>
          <w:rFonts w:hint="eastAsia"/>
        </w:rPr>
        <w:t>—</w:t>
      </w:r>
      <w:r>
        <w:rPr>
          <w:rFonts w:hint="eastAsia"/>
        </w:rPr>
        <w:t>1933</w:t>
      </w:r>
      <w:r>
        <w:rPr>
          <w:rFonts w:hint="eastAsia"/>
        </w:rPr>
        <w:t>）的浸渐原理则是两者之间的又一座桥梁。</w:t>
      </w:r>
    </w:p>
    <w:p w14:paraId="31CB6114" w14:textId="4EF0AE96" w:rsidR="00863204" w:rsidRDefault="00863204" w:rsidP="003F7BEF">
      <w:pPr>
        <w:ind w:firstLine="420"/>
      </w:pPr>
      <w:r>
        <w:rPr>
          <w:rFonts w:hint="eastAsia"/>
        </w:rPr>
        <w:t>“浸渐（</w:t>
      </w:r>
      <w:r>
        <w:rPr>
          <w:rFonts w:hint="eastAsia"/>
        </w:rPr>
        <w:t>adiabatic</w:t>
      </w:r>
      <w:r>
        <w:rPr>
          <w:rFonts w:hint="eastAsia"/>
        </w:rPr>
        <w:t>）”表示无限缓慢的变化过程，也可译“绝热”</w:t>
      </w:r>
      <w:r w:rsidR="00AF57DE">
        <w:rPr>
          <w:rFonts w:hint="eastAsia"/>
        </w:rPr>
        <w:t>，</w:t>
      </w:r>
      <w:r>
        <w:rPr>
          <w:rFonts w:hint="eastAsia"/>
        </w:rPr>
        <w:t>但意义不够准确。这个概念起源于玻尔兹曼和克劳修斯企图将热力学第二定律还原为纯力学的尝试。玻尔兹曼在</w:t>
      </w:r>
      <w:r w:rsidR="00B521B9">
        <w:rPr>
          <w:rFonts w:hint="eastAsia"/>
        </w:rPr>
        <w:t xml:space="preserve"> </w:t>
      </w:r>
      <w:r>
        <w:rPr>
          <w:rFonts w:hint="eastAsia"/>
        </w:rPr>
        <w:t>1866</w:t>
      </w:r>
      <w:r w:rsidR="00B521B9">
        <w:t xml:space="preserve"> </w:t>
      </w:r>
      <w:r>
        <w:rPr>
          <w:rFonts w:hint="eastAsia"/>
        </w:rPr>
        <w:t>年证明，假如制约力学体系行为的定律服从最小作用原理，周期为</w:t>
      </w:r>
      <w:r w:rsidR="00B521B9">
        <w:rPr>
          <w:rFonts w:hint="eastAsia"/>
        </w:rPr>
        <w:t xml:space="preserve"> </w:t>
      </w:r>
      <w:r w:rsidR="00B521B9">
        <w:rPr>
          <w:rFonts w:cs="Times New Roman"/>
          <w:i/>
          <w:iCs/>
        </w:rPr>
        <w:t>τ</w:t>
      </w:r>
      <w:r>
        <w:rPr>
          <w:rFonts w:hint="eastAsia"/>
        </w:rPr>
        <w:t>（或频率为</w:t>
      </w:r>
      <w:r w:rsidR="00B521B9">
        <w:rPr>
          <w:rFonts w:hint="eastAsia"/>
        </w:rPr>
        <w:t xml:space="preserve"> </w:t>
      </w:r>
      <w:r w:rsidR="00B521B9" w:rsidRPr="00B521B9">
        <w:rPr>
          <w:rFonts w:cs="Times New Roman"/>
          <w:i/>
          <w:iCs/>
        </w:rPr>
        <w:t>ν</w:t>
      </w:r>
      <w:r>
        <w:rPr>
          <w:rFonts w:hint="eastAsia"/>
        </w:rPr>
        <w:t>）的简单周期性体系的动能为</w:t>
      </w:r>
      <w:r w:rsidR="00B521B9">
        <w:rPr>
          <w:rFonts w:hint="eastAsia"/>
        </w:rPr>
        <w:t xml:space="preserve"> </w:t>
      </w:r>
      <w:r>
        <w:rPr>
          <w:rFonts w:hint="eastAsia"/>
        </w:rPr>
        <w:t>2</w:t>
      </w:r>
      <w:r w:rsidRPr="00B521B9">
        <w:rPr>
          <w:rFonts w:hint="eastAsia"/>
          <w:i/>
          <w:iCs/>
        </w:rPr>
        <w:t>d</w:t>
      </w:r>
      <w:r>
        <w:rPr>
          <w:rFonts w:hint="eastAsia"/>
        </w:rPr>
        <w:t>（</w:t>
      </w:r>
      <w:r w:rsidR="00B521B9" w:rsidRPr="004112CA">
        <w:rPr>
          <w:rFonts w:cs="Times New Roman"/>
          <w:i/>
          <w:iCs/>
        </w:rPr>
        <w:t>τ</w:t>
      </w:r>
      <w:r w:rsidR="00B521B9">
        <w:rPr>
          <w:rFonts w:cs="Times New Roman"/>
        </w:rPr>
        <w:fldChar w:fldCharType="begin"/>
      </w:r>
      <w:r w:rsidR="00B521B9">
        <w:rPr>
          <w:rFonts w:cs="Times New Roman"/>
        </w:rPr>
        <w:instrText xml:space="preserve"> </w:instrText>
      </w:r>
      <w:r w:rsidR="00B521B9">
        <w:rPr>
          <w:rFonts w:cs="Times New Roman" w:hint="eastAsia"/>
        </w:rPr>
        <w:instrText>EQ</w:instrText>
      </w:r>
      <w:r w:rsidR="00B521B9">
        <w:rPr>
          <w:rFonts w:cs="Times New Roman"/>
        </w:rPr>
        <w:instrText xml:space="preserve"> \o</w:instrText>
      </w:r>
      <w:r w:rsidR="004112CA">
        <w:rPr>
          <w:rFonts w:cs="Times New Roman"/>
        </w:rPr>
        <w:instrText xml:space="preserve"> </w:instrText>
      </w:r>
      <w:r w:rsidR="00B521B9">
        <w:rPr>
          <w:rFonts w:cs="Times New Roman"/>
        </w:rPr>
        <w:instrText>(</w:instrText>
      </w:r>
      <w:r w:rsidR="00B521B9" w:rsidRPr="004112CA">
        <w:rPr>
          <w:rFonts w:cs="Times New Roman"/>
          <w:i/>
          <w:iCs/>
        </w:rPr>
        <w:instrText>E</w:instrText>
      </w:r>
      <w:r w:rsidR="004112CA">
        <w:rPr>
          <w:rFonts w:cs="Times New Roman"/>
          <w:i/>
          <w:iCs/>
          <w:vertAlign w:val="subscript"/>
        </w:rPr>
        <w:instrText>k</w:instrText>
      </w:r>
      <w:r w:rsidR="00B521B9" w:rsidRPr="004112CA">
        <w:rPr>
          <w:rFonts w:cs="Times New Roman"/>
          <w:i/>
          <w:iCs/>
        </w:rPr>
        <w:instrText>,</w:instrText>
      </w:r>
      <w:r w:rsidR="004112CA">
        <w:rPr>
          <w:rFonts w:cs="Times New Roman"/>
        </w:rPr>
        <w:instrText>\s\up6(</w:instrText>
      </w:r>
      <w:r w:rsidR="00B521B9">
        <w:rPr>
          <w:rFonts w:cs="Times New Roman" w:hint="eastAsia"/>
        </w:rPr>
        <w:instrText>—</w:instrText>
      </w:r>
      <w:r w:rsidR="004112CA">
        <w:rPr>
          <w:rFonts w:cs="Times New Roman" w:hint="eastAsia"/>
        </w:rPr>
        <w:instrText>)</w:instrText>
      </w:r>
      <w:r w:rsidR="00B521B9">
        <w:rPr>
          <w:rFonts w:cs="Times New Roman"/>
        </w:rPr>
        <w:instrText xml:space="preserve">) </w:instrText>
      </w:r>
      <w:r w:rsidR="00B521B9">
        <w:rPr>
          <w:rFonts w:cs="Times New Roman"/>
        </w:rPr>
        <w:fldChar w:fldCharType="end"/>
      </w:r>
      <w:r>
        <w:rPr>
          <w:rFonts w:hint="eastAsia"/>
        </w:rPr>
        <w:t>）</w:t>
      </w:r>
      <w:r>
        <w:rPr>
          <w:rFonts w:hint="eastAsia"/>
        </w:rPr>
        <w:t>/</w:t>
      </w:r>
      <w:r w:rsidR="00B521B9" w:rsidRPr="004112CA">
        <w:rPr>
          <w:rFonts w:cs="Times New Roman"/>
          <w:i/>
          <w:iCs/>
        </w:rPr>
        <w:t>τ</w:t>
      </w:r>
      <w:r w:rsidR="00AF57DE">
        <w:rPr>
          <w:rFonts w:hint="eastAsia"/>
        </w:rPr>
        <w:t>，</w:t>
      </w:r>
      <w:r>
        <w:rPr>
          <w:rFonts w:hint="eastAsia"/>
        </w:rPr>
        <w:t>其中</w:t>
      </w:r>
      <w:r w:rsidR="00B521B9">
        <w:rPr>
          <w:rFonts w:hint="eastAsia"/>
        </w:rPr>
        <w:t xml:space="preserve"> </w:t>
      </w:r>
      <w:r w:rsidR="004112CA">
        <w:rPr>
          <w:rFonts w:cs="Times New Roman"/>
        </w:rPr>
        <w:fldChar w:fldCharType="begin"/>
      </w:r>
      <w:r w:rsidR="004112CA">
        <w:rPr>
          <w:rFonts w:cs="Times New Roman"/>
        </w:rPr>
        <w:instrText xml:space="preserve"> </w:instrText>
      </w:r>
      <w:r w:rsidR="004112CA">
        <w:rPr>
          <w:rFonts w:cs="Times New Roman" w:hint="eastAsia"/>
        </w:rPr>
        <w:instrText>EQ</w:instrText>
      </w:r>
      <w:r w:rsidR="004112CA">
        <w:rPr>
          <w:rFonts w:cs="Times New Roman"/>
        </w:rPr>
        <w:instrText xml:space="preserve"> \o (</w:instrText>
      </w:r>
      <w:r w:rsidR="004112CA" w:rsidRPr="004112CA">
        <w:rPr>
          <w:rFonts w:cs="Times New Roman"/>
          <w:i/>
          <w:iCs/>
        </w:rPr>
        <w:instrText>E</w:instrText>
      </w:r>
      <w:r w:rsidR="004112CA">
        <w:rPr>
          <w:rFonts w:cs="Times New Roman"/>
          <w:i/>
          <w:iCs/>
          <w:vertAlign w:val="subscript"/>
        </w:rPr>
        <w:instrText>k</w:instrText>
      </w:r>
      <w:r w:rsidR="004112CA" w:rsidRPr="004112CA">
        <w:rPr>
          <w:rFonts w:cs="Times New Roman"/>
          <w:i/>
          <w:iCs/>
        </w:rPr>
        <w:instrText>,</w:instrText>
      </w:r>
      <w:r w:rsidR="004112CA">
        <w:rPr>
          <w:rFonts w:cs="Times New Roman"/>
        </w:rPr>
        <w:instrText>\s\up6(</w:instrText>
      </w:r>
      <w:r w:rsidR="004112CA">
        <w:rPr>
          <w:rFonts w:cs="Times New Roman" w:hint="eastAsia"/>
        </w:rPr>
        <w:instrText>—</w:instrText>
      </w:r>
      <w:r w:rsidR="004112CA">
        <w:rPr>
          <w:rFonts w:cs="Times New Roman" w:hint="eastAsia"/>
        </w:rPr>
        <w:instrText>)</w:instrText>
      </w:r>
      <w:r w:rsidR="004112CA">
        <w:rPr>
          <w:rFonts w:cs="Times New Roman"/>
        </w:rPr>
        <w:instrText xml:space="preserve">) </w:instrText>
      </w:r>
      <w:r w:rsidR="004112CA">
        <w:rPr>
          <w:rFonts w:cs="Times New Roman"/>
        </w:rPr>
        <w:fldChar w:fldCharType="end"/>
      </w:r>
      <w:r w:rsidR="004112CA">
        <w:rPr>
          <w:rFonts w:cs="Times New Roman"/>
        </w:rPr>
        <w:t xml:space="preserve">= </w:t>
      </w:r>
      <w:r w:rsidR="004112CA">
        <w:rPr>
          <w:rFonts w:cs="Times New Roman"/>
        </w:rPr>
        <w:fldChar w:fldCharType="begin"/>
      </w:r>
      <w:r w:rsidR="004112CA">
        <w:rPr>
          <w:rFonts w:cs="Times New Roman"/>
        </w:rPr>
        <w:instrText xml:space="preserve"> EQ </w:instrText>
      </w:r>
      <w:r w:rsidR="004112CA">
        <w:rPr>
          <w:rFonts w:cs="Times New Roman" w:hint="eastAsia"/>
        </w:rPr>
        <w:instrText>\</w:instrText>
      </w:r>
      <w:r w:rsidR="004112CA">
        <w:rPr>
          <w:rFonts w:cs="Times New Roman"/>
        </w:rPr>
        <w:instrText>b\bc(\F(1,</w:instrText>
      </w:r>
      <w:r w:rsidR="004112CA" w:rsidRPr="004112CA">
        <w:rPr>
          <w:rFonts w:cs="Times New Roman"/>
          <w:i/>
          <w:iCs/>
        </w:rPr>
        <w:instrText>τ</w:instrText>
      </w:r>
      <w:r w:rsidR="004112CA">
        <w:rPr>
          <w:rFonts w:cs="Times New Roman"/>
        </w:rPr>
        <w:instrText>)) \i\in(</w:instrText>
      </w:r>
      <w:r w:rsidR="004112CA" w:rsidRPr="004112CA">
        <w:rPr>
          <w:rFonts w:cs="Times New Roman"/>
          <w:sz w:val="15"/>
          <w:szCs w:val="15"/>
        </w:rPr>
        <w:instrText>0</w:instrText>
      </w:r>
      <w:r w:rsidR="004112CA">
        <w:rPr>
          <w:rFonts w:cs="Times New Roman"/>
        </w:rPr>
        <w:instrText>,</w:instrText>
      </w:r>
      <w:r w:rsidR="004112CA" w:rsidRPr="004112CA">
        <w:rPr>
          <w:rFonts w:cs="Times New Roman"/>
          <w:sz w:val="15"/>
          <w:szCs w:val="15"/>
        </w:rPr>
        <w:instrText>τ</w:instrText>
      </w:r>
      <w:r w:rsidR="004112CA">
        <w:rPr>
          <w:rFonts w:cs="Times New Roman"/>
        </w:rPr>
        <w:instrText>,</w:instrText>
      </w:r>
      <w:r w:rsidR="004112CA" w:rsidRPr="004112CA">
        <w:rPr>
          <w:rFonts w:cs="Times New Roman"/>
          <w:i/>
          <w:iCs/>
        </w:rPr>
        <w:instrText>E</w:instrText>
      </w:r>
      <w:r w:rsidR="004112CA" w:rsidRPr="004112CA">
        <w:rPr>
          <w:rFonts w:cs="Times New Roman"/>
          <w:i/>
          <w:iCs/>
          <w:vertAlign w:val="subscript"/>
        </w:rPr>
        <w:instrText>k</w:instrText>
      </w:r>
      <w:r w:rsidR="004112CA">
        <w:rPr>
          <w:rFonts w:cs="Times New Roman"/>
        </w:rPr>
        <w:instrText>d</w:instrText>
      </w:r>
      <w:r w:rsidR="004112CA" w:rsidRPr="004112CA">
        <w:rPr>
          <w:rFonts w:cs="Times New Roman"/>
          <w:i/>
          <w:iCs/>
        </w:rPr>
        <w:instrText>t</w:instrText>
      </w:r>
      <w:r w:rsidR="004112CA">
        <w:rPr>
          <w:rFonts w:cs="Times New Roman"/>
        </w:rPr>
        <w:instrText xml:space="preserve">) </w:instrText>
      </w:r>
      <w:r w:rsidR="004112CA">
        <w:rPr>
          <w:rFonts w:cs="Times New Roman"/>
        </w:rPr>
        <w:fldChar w:fldCharType="end"/>
      </w:r>
      <w:r w:rsidR="00B521B9">
        <w:t xml:space="preserve"> </w:t>
      </w:r>
      <w:r>
        <w:rPr>
          <w:rFonts w:hint="eastAsia"/>
        </w:rPr>
        <w:t>为体系的平均动能，所以如果外界不提供能量（相当于绝热过程</w:t>
      </w:r>
      <w:r w:rsidR="00B521B9">
        <w:rPr>
          <w:rFonts w:hint="eastAsia"/>
        </w:rPr>
        <w:t xml:space="preserve"> </w:t>
      </w:r>
      <w:r>
        <w:rPr>
          <w:rFonts w:hint="eastAsia"/>
        </w:rPr>
        <w:t>d</w:t>
      </w:r>
      <w:r w:rsidRPr="00B521B9">
        <w:rPr>
          <w:rFonts w:hint="eastAsia"/>
          <w:i/>
          <w:iCs/>
        </w:rPr>
        <w:t>Q</w:t>
      </w:r>
      <w:r w:rsidR="00B521B9">
        <w:t xml:space="preserve"> </w:t>
      </w:r>
      <w:r>
        <w:rPr>
          <w:rFonts w:hint="eastAsia"/>
        </w:rPr>
        <w:t>=</w:t>
      </w:r>
      <w:r w:rsidR="00B521B9">
        <w:t xml:space="preserve"> </w:t>
      </w:r>
      <w:r>
        <w:rPr>
          <w:rFonts w:hint="eastAsia"/>
        </w:rPr>
        <w:t>0</w:t>
      </w:r>
      <w:r>
        <w:rPr>
          <w:rFonts w:hint="eastAsia"/>
        </w:rPr>
        <w:t>）</w:t>
      </w:r>
      <w:r w:rsidR="00AF57DE">
        <w:rPr>
          <w:rFonts w:hint="eastAsia"/>
        </w:rPr>
        <w:t>，</w:t>
      </w:r>
      <w:r>
        <w:rPr>
          <w:rFonts w:hint="eastAsia"/>
        </w:rPr>
        <w:t>则比值</w:t>
      </w:r>
      <w:r w:rsidR="00B521B9">
        <w:rPr>
          <w:rFonts w:hint="eastAsia"/>
        </w:rPr>
        <w:t xml:space="preserve"> </w:t>
      </w:r>
      <w:r w:rsidR="003F7BEF">
        <w:rPr>
          <w:rFonts w:cs="Times New Roman"/>
        </w:rPr>
        <w:fldChar w:fldCharType="begin"/>
      </w:r>
      <w:r w:rsidR="003F7BEF">
        <w:rPr>
          <w:rFonts w:cs="Times New Roman"/>
        </w:rPr>
        <w:instrText xml:space="preserve"> </w:instrText>
      </w:r>
      <w:r w:rsidR="003F7BEF">
        <w:rPr>
          <w:rFonts w:cs="Times New Roman" w:hint="eastAsia"/>
        </w:rPr>
        <w:instrText>EQ</w:instrText>
      </w:r>
      <w:r w:rsidR="003F7BEF">
        <w:rPr>
          <w:rFonts w:cs="Times New Roman"/>
        </w:rPr>
        <w:instrText xml:space="preserve"> \o (</w:instrText>
      </w:r>
      <w:r w:rsidR="003F7BEF" w:rsidRPr="004112CA">
        <w:rPr>
          <w:rFonts w:cs="Times New Roman"/>
          <w:i/>
          <w:iCs/>
        </w:rPr>
        <w:instrText>E</w:instrText>
      </w:r>
      <w:r w:rsidR="003F7BEF">
        <w:rPr>
          <w:rFonts w:cs="Times New Roman"/>
          <w:i/>
          <w:iCs/>
          <w:vertAlign w:val="subscript"/>
        </w:rPr>
        <w:instrText>k</w:instrText>
      </w:r>
      <w:r w:rsidR="003F7BEF" w:rsidRPr="004112CA">
        <w:rPr>
          <w:rFonts w:cs="Times New Roman"/>
          <w:i/>
          <w:iCs/>
        </w:rPr>
        <w:instrText>,</w:instrText>
      </w:r>
      <w:r w:rsidR="003F7BEF">
        <w:rPr>
          <w:rFonts w:cs="Times New Roman"/>
        </w:rPr>
        <w:instrText>\s\up6(</w:instrText>
      </w:r>
      <w:r w:rsidR="003F7BEF">
        <w:rPr>
          <w:rFonts w:cs="Times New Roman" w:hint="eastAsia"/>
        </w:rPr>
        <w:instrText>—</w:instrText>
      </w:r>
      <w:r w:rsidR="003F7BEF">
        <w:rPr>
          <w:rFonts w:cs="Times New Roman" w:hint="eastAsia"/>
        </w:rPr>
        <w:instrText>)</w:instrText>
      </w:r>
      <w:r w:rsidR="003F7BEF">
        <w:rPr>
          <w:rFonts w:cs="Times New Roman"/>
        </w:rPr>
        <w:instrText xml:space="preserve">) </w:instrText>
      </w:r>
      <w:r w:rsidR="003F7BEF">
        <w:rPr>
          <w:rFonts w:cs="Times New Roman"/>
        </w:rPr>
        <w:fldChar w:fldCharType="end"/>
      </w:r>
      <w:r>
        <w:rPr>
          <w:rFonts w:hint="eastAsia"/>
        </w:rPr>
        <w:t>/</w:t>
      </w:r>
      <w:r w:rsidR="003F7BEF" w:rsidRPr="003F7BEF">
        <w:rPr>
          <w:rFonts w:cs="Times New Roman"/>
          <w:i/>
          <w:iCs/>
        </w:rPr>
        <w:t>ν</w:t>
      </w:r>
      <w:r w:rsidR="00B521B9">
        <w:t xml:space="preserve"> </w:t>
      </w:r>
      <w:r>
        <w:rPr>
          <w:rFonts w:hint="eastAsia"/>
        </w:rPr>
        <w:t>应为不变量。</w:t>
      </w:r>
      <w:r w:rsidR="00B521B9">
        <w:rPr>
          <w:rStyle w:val="a9"/>
        </w:rPr>
        <w:footnoteReference w:id="4"/>
      </w:r>
    </w:p>
    <w:p w14:paraId="67008DB1" w14:textId="77777777" w:rsidR="003F7BEF" w:rsidRDefault="00863204" w:rsidP="003F7BEF">
      <w:pPr>
        <w:ind w:firstLine="420"/>
      </w:pPr>
      <w:r>
        <w:rPr>
          <w:rFonts w:hint="eastAsia"/>
        </w:rPr>
        <w:t>1871</w:t>
      </w:r>
      <w:r w:rsidR="003F7BEF">
        <w:t xml:space="preserve"> </w:t>
      </w:r>
      <w:r>
        <w:rPr>
          <w:rFonts w:hint="eastAsia"/>
        </w:rPr>
        <w:t>年，克劳修斯重申了这一论点，并且指出研究渐变过程的重要性。后来，赫姆霍兹和</w:t>
      </w:r>
      <w:r w:rsidR="003F7BEF">
        <w:rPr>
          <w:rFonts w:hint="eastAsia"/>
        </w:rPr>
        <w:t xml:space="preserve"> </w:t>
      </w:r>
      <w:r>
        <w:rPr>
          <w:rFonts w:hint="eastAsia"/>
        </w:rPr>
        <w:t>H.</w:t>
      </w:r>
      <w:r>
        <w:rPr>
          <w:rFonts w:hint="eastAsia"/>
        </w:rPr>
        <w:t>赫兹对浸渐变化续有研究。</w:t>
      </w:r>
      <w:r>
        <w:rPr>
          <w:rFonts w:hint="eastAsia"/>
        </w:rPr>
        <w:t>1902</w:t>
      </w:r>
      <w:r w:rsidR="003F7BEF">
        <w:t xml:space="preserve"> </w:t>
      </w:r>
      <w:r>
        <w:rPr>
          <w:rFonts w:hint="eastAsia"/>
        </w:rPr>
        <w:t>年瑞利指出，某些简谐振动系统，例如摆长缓慢缩短的单摆，或正在作横向振动并缓慢被一窄环遮蔽的弦，或缓慢收缩的空腔中的驻波，就会产生这类“浸渐运动”。他还证明在这类过程中，能量和频率之比保持不变。</w:t>
      </w:r>
    </w:p>
    <w:p w14:paraId="0B8E7F45" w14:textId="5125F305" w:rsidR="00863204" w:rsidRDefault="00863204" w:rsidP="003F7BEF">
      <w:pPr>
        <w:ind w:firstLine="420"/>
      </w:pPr>
      <w:r>
        <w:rPr>
          <w:rFonts w:hint="eastAsia"/>
        </w:rPr>
        <w:t>1911</w:t>
      </w:r>
      <w:r w:rsidR="003F7BEF">
        <w:t xml:space="preserve"> </w:t>
      </w:r>
      <w:r>
        <w:rPr>
          <w:rFonts w:hint="eastAsia"/>
        </w:rPr>
        <w:t>年，洛伦兹提出过这样的问题：一个量子化的摆，当它的弦缩短时，是否仍处于量子状态</w:t>
      </w:r>
      <w:r w:rsidR="00B521B9">
        <w:rPr>
          <w:rFonts w:hint="eastAsia"/>
        </w:rPr>
        <w:t>？</w:t>
      </w:r>
      <w:r>
        <w:rPr>
          <w:rFonts w:hint="eastAsia"/>
        </w:rPr>
        <w:t>对此，爱因斯坦回答说：“如果摆长无限缓慢地变化，则摆的能量将保持等于</w:t>
      </w:r>
      <w:r w:rsidR="003F7BEF">
        <w:rPr>
          <w:rFonts w:hint="eastAsia"/>
        </w:rPr>
        <w:t xml:space="preserve"> </w:t>
      </w:r>
      <w:r w:rsidRPr="003F7BEF">
        <w:rPr>
          <w:rFonts w:hint="eastAsia"/>
          <w:i/>
          <w:iCs/>
        </w:rPr>
        <w:t>h</w:t>
      </w:r>
      <w:r w:rsidR="003F7BEF" w:rsidRPr="003F7BEF">
        <w:rPr>
          <w:rFonts w:cs="Times New Roman"/>
          <w:i/>
          <w:iCs/>
        </w:rPr>
        <w:t>ν</w:t>
      </w:r>
      <w:r w:rsidR="00AF57DE">
        <w:rPr>
          <w:rFonts w:hint="eastAsia"/>
        </w:rPr>
        <w:t>，</w:t>
      </w:r>
      <w:r>
        <w:rPr>
          <w:rFonts w:hint="eastAsia"/>
        </w:rPr>
        <w:t>如果它原来是</w:t>
      </w:r>
      <w:r w:rsidR="003F7BEF">
        <w:rPr>
          <w:rFonts w:hint="eastAsia"/>
        </w:rPr>
        <w:t xml:space="preserve"> </w:t>
      </w:r>
      <w:r w:rsidR="003F7BEF" w:rsidRPr="003F7BEF">
        <w:rPr>
          <w:rFonts w:hint="eastAsia"/>
          <w:i/>
          <w:iCs/>
        </w:rPr>
        <w:t>h</w:t>
      </w:r>
      <w:r w:rsidR="003F7BEF" w:rsidRPr="003F7BEF">
        <w:rPr>
          <w:rFonts w:cs="Times New Roman"/>
          <w:i/>
          <w:iCs/>
        </w:rPr>
        <w:t>ν</w:t>
      </w:r>
      <w:r w:rsidR="003F7BEF">
        <w:rPr>
          <w:rFonts w:cs="Times New Roman"/>
        </w:rPr>
        <w:t xml:space="preserve"> </w:t>
      </w:r>
      <w:r>
        <w:rPr>
          <w:rFonts w:hint="eastAsia"/>
        </w:rPr>
        <w:t>的话。”</w:t>
      </w:r>
      <w:r w:rsidR="003F7BEF">
        <w:rPr>
          <w:rStyle w:val="a9"/>
        </w:rPr>
        <w:footnoteReference w:id="5"/>
      </w:r>
    </w:p>
    <w:p w14:paraId="21BFDA05" w14:textId="77777777" w:rsidR="003F7BEF" w:rsidRDefault="00863204" w:rsidP="003F7BEF">
      <w:pPr>
        <w:ind w:firstLine="420"/>
      </w:pPr>
      <w:r>
        <w:rPr>
          <w:rFonts w:hint="eastAsia"/>
        </w:rPr>
        <w:t>就在这个时候，埃伦费斯特已经认识到浸渐不变性概念对量子理论的重要性。他大约是在</w:t>
      </w:r>
      <w:r w:rsidR="003F7BEF">
        <w:rPr>
          <w:rFonts w:hint="eastAsia"/>
        </w:rPr>
        <w:t xml:space="preserve"> </w:t>
      </w:r>
      <w:r>
        <w:rPr>
          <w:rFonts w:hint="eastAsia"/>
        </w:rPr>
        <w:t>1906</w:t>
      </w:r>
      <w:r w:rsidR="003F7BEF">
        <w:t xml:space="preserve"> </w:t>
      </w:r>
      <w:r>
        <w:rPr>
          <w:rFonts w:hint="eastAsia"/>
        </w:rPr>
        <w:t>年开始研究普朗克辐射定律的统计力学基础时，就对这个理论的逻辑缺陷感到极大的疑虑，为此，曾于</w:t>
      </w:r>
      <w:r w:rsidR="003F7BEF">
        <w:rPr>
          <w:rFonts w:hint="eastAsia"/>
        </w:rPr>
        <w:t xml:space="preserve"> </w:t>
      </w:r>
      <w:r>
        <w:rPr>
          <w:rFonts w:hint="eastAsia"/>
        </w:rPr>
        <w:t>1912</w:t>
      </w:r>
      <w:r w:rsidR="003F7BEF">
        <w:t xml:space="preserve"> </w:t>
      </w:r>
      <w:r>
        <w:rPr>
          <w:rFonts w:hint="eastAsia"/>
        </w:rPr>
        <w:t>年专程走访爱因斯坦。爱因斯坦对他的思想给予很高评价，</w:t>
      </w:r>
      <w:r>
        <w:rPr>
          <w:rFonts w:hint="eastAsia"/>
        </w:rPr>
        <w:t>1914</w:t>
      </w:r>
      <w:r w:rsidR="003F7BEF">
        <w:t xml:space="preserve"> </w:t>
      </w:r>
      <w:r>
        <w:rPr>
          <w:rFonts w:hint="eastAsia"/>
        </w:rPr>
        <w:t>年称埃伦费斯特的原理为“浸渐假说”。</w:t>
      </w:r>
    </w:p>
    <w:p w14:paraId="6805439F" w14:textId="0905F830" w:rsidR="00863204" w:rsidRDefault="00863204" w:rsidP="003F7BEF">
      <w:pPr>
        <w:ind w:firstLine="420"/>
      </w:pPr>
      <w:r>
        <w:rPr>
          <w:rFonts w:hint="eastAsia"/>
        </w:rPr>
        <w:t>埃伦费斯特是奥地利人，</w:t>
      </w:r>
      <w:r>
        <w:rPr>
          <w:rFonts w:hint="eastAsia"/>
        </w:rPr>
        <w:t>1904</w:t>
      </w:r>
      <w:r w:rsidR="003F7BEF">
        <w:t xml:space="preserve"> </w:t>
      </w:r>
      <w:r>
        <w:rPr>
          <w:rFonts w:hint="eastAsia"/>
        </w:rPr>
        <w:t>年毕业于维也纳大学，在维也纳大学听过玻尔兹曼讲授热的分子动理论。</w:t>
      </w:r>
      <w:r>
        <w:rPr>
          <w:rFonts w:hint="eastAsia"/>
        </w:rPr>
        <w:t>1904</w:t>
      </w:r>
      <w:r w:rsidR="003F7BEF">
        <w:t xml:space="preserve"> </w:t>
      </w:r>
      <w:r>
        <w:rPr>
          <w:rFonts w:hint="eastAsia"/>
        </w:rPr>
        <w:t>年获博士学位后从事统计物理学研究。鉴于他出色的理论素养，洛伦兹在</w:t>
      </w:r>
      <w:r w:rsidR="003F7BEF">
        <w:rPr>
          <w:rFonts w:hint="eastAsia"/>
        </w:rPr>
        <w:t xml:space="preserve"> </w:t>
      </w:r>
      <w:r>
        <w:rPr>
          <w:rFonts w:hint="eastAsia"/>
        </w:rPr>
        <w:t>1912</w:t>
      </w:r>
      <w:r w:rsidR="003F7BEF">
        <w:t xml:space="preserve"> </w:t>
      </w:r>
      <w:r>
        <w:rPr>
          <w:rFonts w:hint="eastAsia"/>
        </w:rPr>
        <w:t>年推荐他接任自己在荷兰莱顿大学的教授职务。此后，埃伦费斯特一直在莱顿大学主持工作。</w:t>
      </w:r>
    </w:p>
    <w:p w14:paraId="52B5BF0C" w14:textId="0C461660" w:rsidR="003F7BEF" w:rsidRDefault="00AD40C1" w:rsidP="00AD40C1">
      <w:pPr>
        <w:ind w:firstLine="420"/>
        <w:jc w:val="center"/>
      </w:pPr>
      <w:r>
        <w:rPr>
          <w:noProof/>
        </w:rPr>
        <mc:AlternateContent>
          <mc:Choice Requires="wpg">
            <w:drawing>
              <wp:inline distT="0" distB="0" distL="0" distR="0" wp14:anchorId="77D50F7A" wp14:editId="059928CB">
                <wp:extent cx="3089275" cy="2878192"/>
                <wp:effectExtent l="0" t="0" r="0" b="0"/>
                <wp:docPr id="832763329" name="组合 2"/>
                <wp:cNvGraphicFramePr/>
                <a:graphic xmlns:a="http://schemas.openxmlformats.org/drawingml/2006/main">
                  <a:graphicData uri="http://schemas.microsoft.com/office/word/2010/wordprocessingGroup">
                    <wpg:wgp>
                      <wpg:cNvGrpSpPr/>
                      <wpg:grpSpPr>
                        <a:xfrm>
                          <a:off x="0" y="0"/>
                          <a:ext cx="3089275" cy="2878192"/>
                          <a:chOff x="0" y="0"/>
                          <a:chExt cx="3089275" cy="2878192"/>
                        </a:xfrm>
                      </wpg:grpSpPr>
                      <pic:pic xmlns:pic="http://schemas.openxmlformats.org/drawingml/2006/picture">
                        <pic:nvPicPr>
                          <pic:cNvPr id="120308356" name="图片 2"/>
                          <pic:cNvPicPr>
                            <a:picLocks noChangeAspect="1"/>
                          </pic:cNvPicPr>
                        </pic:nvPicPr>
                        <pic:blipFill>
                          <a:blip r:embed="rId9"/>
                          <a:stretch>
                            <a:fillRect/>
                          </a:stretch>
                        </pic:blipFill>
                        <pic:spPr>
                          <a:xfrm>
                            <a:off x="0" y="0"/>
                            <a:ext cx="3089275" cy="2437765"/>
                          </a:xfrm>
                          <a:prstGeom prst="rect">
                            <a:avLst/>
                          </a:prstGeom>
                        </pic:spPr>
                      </pic:pic>
                      <wps:wsp>
                        <wps:cNvPr id="964592969" name="Rectangle 6263"/>
                        <wps:cNvSpPr/>
                        <wps:spPr>
                          <a:xfrm>
                            <a:off x="135985" y="2481952"/>
                            <a:ext cx="2890562" cy="396240"/>
                          </a:xfrm>
                          <a:prstGeom prst="rect">
                            <a:avLst/>
                          </a:prstGeom>
                          <a:ln>
                            <a:noFill/>
                          </a:ln>
                        </wps:spPr>
                        <wps:txbx>
                          <w:txbxContent>
                            <w:p w14:paraId="70504E36" w14:textId="6DD0FC4E" w:rsidR="00AD40C1" w:rsidRPr="00AD40C1" w:rsidRDefault="00AD40C1" w:rsidP="00AD40C1">
                              <w:pPr>
                                <w:rPr>
                                  <w:rFonts w:hint="eastAsia"/>
                                  <w:sz w:val="18"/>
                                </w:rPr>
                              </w:pPr>
                              <w:r w:rsidRPr="00AD40C1">
                                <w:rPr>
                                  <w:rFonts w:hint="eastAsia"/>
                                  <w:sz w:val="18"/>
                                </w:rPr>
                                <w:t>图</w:t>
                              </w:r>
                              <w:r w:rsidRPr="00AD40C1">
                                <w:rPr>
                                  <w:rFonts w:hint="eastAsia"/>
                                  <w:sz w:val="18"/>
                                </w:rPr>
                                <w:t xml:space="preserve"> 7</w:t>
                              </w:r>
                              <w:r w:rsidRPr="00AD40C1">
                                <w:rPr>
                                  <w:sz w:val="18"/>
                                </w:rPr>
                                <w:t xml:space="preserve"> – </w:t>
                              </w:r>
                              <w:r w:rsidRPr="00AD40C1">
                                <w:rPr>
                                  <w:rFonts w:hint="eastAsia"/>
                                  <w:sz w:val="18"/>
                                </w:rPr>
                                <w:t>19</w:t>
                              </w:r>
                              <w:r w:rsidRPr="00AD40C1">
                                <w:rPr>
                                  <w:sz w:val="18"/>
                                </w:rPr>
                                <w:t xml:space="preserve">  </w:t>
                              </w:r>
                              <w:r w:rsidRPr="00AD40C1">
                                <w:rPr>
                                  <w:rFonts w:hint="eastAsia"/>
                                  <w:sz w:val="18"/>
                                </w:rPr>
                                <w:t>埃伦费斯特（居中）和他的学生们在一起其中有：乌兰贝克（左起第二人）、费米（右第一人）</w:t>
                              </w:r>
                            </w:p>
                          </w:txbxContent>
                        </wps:txbx>
                        <wps:bodyPr vert="horz" wrap="square" lIns="36000" tIns="0" rIns="36000" bIns="0" rtlCol="0">
                          <a:spAutoFit/>
                        </wps:bodyPr>
                      </wps:wsp>
                    </wpg:wgp>
                  </a:graphicData>
                </a:graphic>
              </wp:inline>
            </w:drawing>
          </mc:Choice>
          <mc:Fallback>
            <w:pict>
              <v:group w14:anchorId="77D50F7A" id="组合 2" o:spid="_x0000_s1029" style="width:243.25pt;height:226.65pt;mso-position-horizontal-relative:char;mso-position-vertical-relative:line" coordsize="30892,28781" o:gfxdata="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">
                <v:shape id="图片 2" o:spid="_x0000_s1030" type="#_x0000_t75" style="position:absolute;width:30892;height:2437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">
                  <v:imagedata r:id="rId10" o:title=""/>
                </v:shape>
                <v:rect id="Rectangle 6263" o:spid="_x0000_s1031" style="position:absolute;left:1359;top:24819;width:28906;height:396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" filled="f" stroked="f">
                  <v:textbox style="mso-fit-shape-to-text:t" inset="1mm,0,1mm,0">
                    <w:txbxContent>
                      <w:p w14:paraId="70504E36" w14:textId="6DD0FC4E" w:rsidR="00AD40C1" w:rsidRPr="00AD40C1" w:rsidRDefault="00AD40C1" w:rsidP="00AD40C1">
                        <w:pPr>
                          <w:rPr>
                            <w:rFonts w:hint="eastAsia"/>
                            <w:sz w:val="18"/>
                          </w:rPr>
                        </w:pPr>
                        <w:r w:rsidRPr="00AD40C1">
                          <w:rPr>
                            <w:rFonts w:hint="eastAsia"/>
                            <w:sz w:val="18"/>
                          </w:rPr>
                          <w:t>图</w:t>
                        </w:r>
                        <w:r w:rsidRPr="00AD40C1">
                          <w:rPr>
                            <w:rFonts w:hint="eastAsia"/>
                            <w:sz w:val="18"/>
                          </w:rPr>
                          <w:t xml:space="preserve"> 7</w:t>
                        </w:r>
                        <w:r w:rsidRPr="00AD40C1">
                          <w:rPr>
                            <w:sz w:val="18"/>
                          </w:rPr>
                          <w:t xml:space="preserve"> – </w:t>
                        </w:r>
                        <w:r w:rsidRPr="00AD40C1">
                          <w:rPr>
                            <w:rFonts w:hint="eastAsia"/>
                            <w:sz w:val="18"/>
                          </w:rPr>
                          <w:t>19</w:t>
                        </w:r>
                        <w:r w:rsidRPr="00AD40C1">
                          <w:rPr>
                            <w:sz w:val="18"/>
                          </w:rPr>
                          <w:t xml:space="preserve">  </w:t>
                        </w:r>
                        <w:r w:rsidRPr="00AD40C1">
                          <w:rPr>
                            <w:rFonts w:hint="eastAsia"/>
                            <w:sz w:val="18"/>
                          </w:rPr>
                          <w:t>埃伦费斯特（居中）和他的学生们在一起其中有：乌兰贝克（左起第二人）、费米（右第一人）</w:t>
                        </w:r>
                      </w:p>
                    </w:txbxContent>
                  </v:textbox>
                </v:rect>
                <w10:anchorlock/>
              </v:group>
            </w:pict>
          </mc:Fallback>
        </mc:AlternateContent>
      </w:r>
    </w:p>
    <w:p w14:paraId="2D0008CC" w14:textId="2E44F0C5" w:rsidR="00863204" w:rsidRDefault="00863204" w:rsidP="003F7BEF">
      <w:pPr>
        <w:ind w:firstLine="420"/>
      </w:pPr>
      <w:r>
        <w:rPr>
          <w:rFonts w:hint="eastAsia"/>
        </w:rPr>
        <w:t>1912</w:t>
      </w:r>
      <w:r w:rsidR="00B521B9">
        <w:t xml:space="preserve"> </w:t>
      </w:r>
      <w:r>
        <w:rPr>
          <w:rFonts w:hint="eastAsia"/>
        </w:rPr>
        <w:t>年底，埃伦费斯特在与洛伦兹的通信中提出一个重要思想，他写道：“一个被镜面器壁限制的体积，里面充满了辐射，正在作无限缓慢的压缩，对所有振动模式来说，有一个量</w:t>
      </w:r>
      <w:r w:rsidR="003F7BEF">
        <w:rPr>
          <w:rFonts w:hint="eastAsia"/>
        </w:rPr>
        <w:t xml:space="preserve"> </w:t>
      </w:r>
      <w:r w:rsidRPr="003F7BEF">
        <w:rPr>
          <w:rFonts w:hint="eastAsia"/>
          <w:i/>
          <w:iCs/>
        </w:rPr>
        <w:t>E</w:t>
      </w:r>
      <w:r>
        <w:rPr>
          <w:rFonts w:hint="eastAsia"/>
        </w:rPr>
        <w:t>/</w:t>
      </w:r>
      <w:r w:rsidR="003F7BEF" w:rsidRPr="003F7BEF">
        <w:rPr>
          <w:rFonts w:cs="Times New Roman"/>
          <w:i/>
          <w:iCs/>
        </w:rPr>
        <w:t>ν</w:t>
      </w:r>
      <w:r w:rsidR="003F7BEF">
        <w:t xml:space="preserve"> </w:t>
      </w:r>
      <w:r>
        <w:rPr>
          <w:rFonts w:hint="eastAsia"/>
        </w:rPr>
        <w:t>应保持常数，故可写为</w:t>
      </w:r>
      <w:r w:rsidR="003F7BEF">
        <w:rPr>
          <w:rFonts w:hint="eastAsia"/>
        </w:rPr>
        <w:t xml:space="preserve"> </w:t>
      </w:r>
      <w:r w:rsidR="003F7BEF" w:rsidRPr="003F7BEF">
        <w:rPr>
          <w:rFonts w:cs="Times New Roman"/>
          <w:i/>
          <w:iCs/>
        </w:rPr>
        <w:t>δ</w:t>
      </w:r>
      <w:r w:rsidR="003F7BEF">
        <w:rPr>
          <w:rFonts w:cs="Times New Roman"/>
        </w:rPr>
        <w:t>′</w:t>
      </w:r>
      <w:r w:rsidR="003F7BEF">
        <w:t>(</w:t>
      </w:r>
      <w:r w:rsidRPr="003F7BEF">
        <w:rPr>
          <w:rFonts w:hint="eastAsia"/>
          <w:i/>
          <w:iCs/>
        </w:rPr>
        <w:t>E</w:t>
      </w:r>
      <w:r>
        <w:rPr>
          <w:rFonts w:hint="eastAsia"/>
        </w:rPr>
        <w:t>/</w:t>
      </w:r>
      <w:r w:rsidR="003F7BEF" w:rsidRPr="003F7BEF">
        <w:rPr>
          <w:rFonts w:cs="Times New Roman"/>
          <w:i/>
          <w:iCs/>
        </w:rPr>
        <w:t>ν</w:t>
      </w:r>
      <w:r w:rsidR="003F7BEF">
        <w:t xml:space="preserve">) </w:t>
      </w:r>
      <w:r>
        <w:rPr>
          <w:rFonts w:hint="eastAsia"/>
        </w:rPr>
        <w:t>=</w:t>
      </w:r>
      <w:r w:rsidR="003F7BEF">
        <w:t xml:space="preserve"> </w:t>
      </w:r>
      <w:r>
        <w:rPr>
          <w:rFonts w:hint="eastAsia"/>
        </w:rPr>
        <w:t>0</w:t>
      </w:r>
      <w:r>
        <w:rPr>
          <w:rFonts w:hint="eastAsia"/>
        </w:rPr>
        <w:t>（加</w:t>
      </w:r>
      <w:r w:rsidR="003F7BEF">
        <w:rPr>
          <w:rFonts w:hint="eastAsia"/>
        </w:rPr>
        <w:t xml:space="preserve"> </w:t>
      </w:r>
      <w:r w:rsidR="003F7BEF">
        <w:rPr>
          <w:rFonts w:cs="Times New Roman"/>
        </w:rPr>
        <w:t>′</w:t>
      </w:r>
      <w:r w:rsidR="003F7BEF">
        <w:t xml:space="preserve"> </w:t>
      </w:r>
      <w:r>
        <w:rPr>
          <w:rFonts w:hint="eastAsia"/>
        </w:rPr>
        <w:t>表示‘浸渐、可逆’变量）”</w:t>
      </w:r>
      <w:r w:rsidR="00AF57DE">
        <w:rPr>
          <w:rFonts w:hint="eastAsia"/>
        </w:rPr>
        <w:t>，</w:t>
      </w:r>
      <w:r>
        <w:rPr>
          <w:rFonts w:hint="eastAsia"/>
        </w:rPr>
        <w:t>他问道：“假如从简谐振动变换到别的周期运动，什么量（可以代替</w:t>
      </w:r>
      <w:r w:rsidR="003F7BEF">
        <w:rPr>
          <w:rFonts w:hint="eastAsia"/>
        </w:rPr>
        <w:t xml:space="preserve"> </w:t>
      </w:r>
      <w:r w:rsidR="003F7BEF" w:rsidRPr="003F7BEF">
        <w:rPr>
          <w:rFonts w:hint="eastAsia"/>
          <w:i/>
          <w:iCs/>
        </w:rPr>
        <w:t>E</w:t>
      </w:r>
      <w:r w:rsidR="003F7BEF">
        <w:rPr>
          <w:rFonts w:hint="eastAsia"/>
        </w:rPr>
        <w:t>/</w:t>
      </w:r>
      <w:r w:rsidR="003F7BEF" w:rsidRPr="003F7BEF">
        <w:rPr>
          <w:rFonts w:cs="Times New Roman"/>
          <w:i/>
          <w:iCs/>
        </w:rPr>
        <w:t>ν</w:t>
      </w:r>
      <w:r>
        <w:rPr>
          <w:rFonts w:hint="eastAsia"/>
        </w:rPr>
        <w:t>）在‘浸渐可逆</w:t>
      </w:r>
      <w:r w:rsidR="003F7BEF">
        <w:rPr>
          <w:rFonts w:hint="eastAsia"/>
        </w:rPr>
        <w:t>’</w:t>
      </w:r>
      <w:r>
        <w:rPr>
          <w:rFonts w:hint="eastAsia"/>
        </w:rPr>
        <w:t>过程中保持常数呢</w:t>
      </w:r>
      <w:r w:rsidR="00B521B9">
        <w:rPr>
          <w:rFonts w:hint="eastAsia"/>
        </w:rPr>
        <w:t>？</w:t>
      </w:r>
      <w:r w:rsidR="003F7BEF">
        <w:rPr>
          <w:rFonts w:hint="eastAsia"/>
        </w:rPr>
        <w:t>”</w:t>
      </w:r>
      <w:r w:rsidR="003F7BEF">
        <w:rPr>
          <w:rStyle w:val="a9"/>
        </w:rPr>
        <w:footnoteReference w:id="6"/>
      </w:r>
    </w:p>
    <w:p w14:paraId="755E525F" w14:textId="430E4F41" w:rsidR="00863204" w:rsidRDefault="00863204" w:rsidP="003F7BEF">
      <w:pPr>
        <w:ind w:firstLine="420"/>
      </w:pPr>
      <w:r>
        <w:rPr>
          <w:rFonts w:hint="eastAsia"/>
        </w:rPr>
        <w:t>1913</w:t>
      </w:r>
      <w:r w:rsidR="003F7BEF">
        <w:t xml:space="preserve"> </w:t>
      </w:r>
      <w:r>
        <w:rPr>
          <w:rFonts w:hint="eastAsia"/>
        </w:rPr>
        <w:t>年，埃伦费斯特的论文经洛伦兹介绍发表在荷兰的阿姆斯特丹科学院学报上，题为《玻尔兹曼的力学理论及其与能量子理论的关系》</w:t>
      </w:r>
      <w:r w:rsidR="00AF57DE">
        <w:rPr>
          <w:rFonts w:hint="eastAsia"/>
        </w:rPr>
        <w:t>，</w:t>
      </w:r>
      <w:r>
        <w:rPr>
          <w:rFonts w:hint="eastAsia"/>
        </w:rPr>
        <w:t>他提出一条原理：两个相互以浸渐变换联系的体系</w:t>
      </w:r>
      <w:r w:rsidR="003F7BEF">
        <w:rPr>
          <w:rFonts w:hint="eastAsia"/>
        </w:rPr>
        <w:t xml:space="preserve"> </w:t>
      </w:r>
      <w:r>
        <w:rPr>
          <w:rFonts w:hint="eastAsia"/>
        </w:rPr>
        <w:t>A</w:t>
      </w:r>
      <w:r w:rsidR="00AF57DE">
        <w:rPr>
          <w:rFonts w:hint="eastAsia"/>
        </w:rPr>
        <w:t>，</w:t>
      </w:r>
      <w:r>
        <w:rPr>
          <w:rFonts w:hint="eastAsia"/>
        </w:rPr>
        <w:t>B</w:t>
      </w:r>
      <w:r w:rsidR="003F7BEF">
        <w:t xml:space="preserve"> </w:t>
      </w:r>
      <w:r>
        <w:rPr>
          <w:rFonts w:hint="eastAsia"/>
        </w:rPr>
        <w:t>之间存在如下关系：</w:t>
      </w:r>
    </w:p>
    <w:p w14:paraId="3E8B05AA" w14:textId="0BD664BD" w:rsidR="00863204" w:rsidRDefault="003F7BEF" w:rsidP="003F7BEF">
      <w:pPr>
        <w:jc w:val="center"/>
      </w:pPr>
      <w:r>
        <w:rPr>
          <w:rFonts w:cs="Times New Roman"/>
        </w:rPr>
        <w:fldChar w:fldCharType="begin"/>
      </w:r>
      <w:r>
        <w:rPr>
          <w:rFonts w:cs="Times New Roman"/>
        </w:rPr>
        <w:instrText xml:space="preserve"> </w:instrText>
      </w:r>
      <w:r>
        <w:rPr>
          <w:rFonts w:cs="Times New Roman" w:hint="eastAsia"/>
        </w:rPr>
        <w:instrText>EQ</w:instrText>
      </w:r>
      <w:r>
        <w:rPr>
          <w:rFonts w:cs="Times New Roman"/>
        </w:rPr>
        <w:instrText xml:space="preserve"> </w:instrText>
      </w:r>
      <w:r>
        <w:rPr>
          <w:rFonts w:cs="Times New Roman" w:hint="eastAsia"/>
        </w:rPr>
        <w:instrText>\</w:instrText>
      </w:r>
      <w:r>
        <w:rPr>
          <w:rFonts w:cs="Times New Roman"/>
        </w:rPr>
        <w:instrText>F(\o (</w:instrText>
      </w:r>
      <w:r>
        <w:rPr>
          <w:rFonts w:cs="Times New Roman" w:hint="eastAsia"/>
          <w:i/>
          <w:iCs/>
        </w:rPr>
        <w:instrText>T</w:instrText>
      </w:r>
      <w:r w:rsidRPr="003F7BEF">
        <w:rPr>
          <w:rFonts w:cs="Times New Roman" w:hint="eastAsia"/>
          <w:vertAlign w:val="subscript"/>
        </w:rPr>
        <w:instrText>A</w:instrText>
      </w:r>
      <w:r w:rsidRPr="004112CA">
        <w:rPr>
          <w:rFonts w:cs="Times New Roman"/>
          <w:i/>
          <w:iCs/>
        </w:rPr>
        <w:instrText>,</w:instrText>
      </w:r>
      <w:r>
        <w:rPr>
          <w:rFonts w:cs="Times New Roman"/>
        </w:rPr>
        <w:instrText>\s\up6(</w:instrText>
      </w:r>
      <w:r>
        <w:rPr>
          <w:rFonts w:cs="Times New Roman" w:hint="eastAsia"/>
        </w:rPr>
        <w:instrText>—</w:instrText>
      </w:r>
      <w:r>
        <w:rPr>
          <w:rFonts w:cs="Times New Roman" w:hint="eastAsia"/>
        </w:rPr>
        <w:instrText>)</w:instrText>
      </w:r>
      <w:r>
        <w:rPr>
          <w:rFonts w:cs="Times New Roman"/>
        </w:rPr>
        <w:instrText>),</w:instrText>
      </w:r>
      <w:r w:rsidRPr="003F7BEF">
        <w:rPr>
          <w:rFonts w:cs="Times New Roman"/>
          <w:i/>
          <w:iCs/>
        </w:rPr>
        <w:instrText>ν</w:instrText>
      </w:r>
      <w:r>
        <w:rPr>
          <w:rFonts w:hint="eastAsia"/>
          <w:vertAlign w:val="subscript"/>
        </w:rPr>
        <w:instrText>A</w:instrText>
      </w:r>
      <w:r>
        <w:rPr>
          <w:rFonts w:cs="Times New Roman"/>
        </w:rPr>
        <w:instrText xml:space="preserve">) </w:instrText>
      </w:r>
      <w:r>
        <w:rPr>
          <w:rFonts w:cs="Times New Roman"/>
        </w:rPr>
        <w:fldChar w:fldCharType="end"/>
      </w:r>
      <w:r>
        <w:rPr>
          <w:rFonts w:cs="Times New Roman"/>
        </w:rPr>
        <w:t xml:space="preserve">= </w:t>
      </w:r>
      <w:r>
        <w:rPr>
          <w:rFonts w:cs="Times New Roman"/>
        </w:rPr>
        <w:fldChar w:fldCharType="begin"/>
      </w:r>
      <w:r>
        <w:rPr>
          <w:rFonts w:cs="Times New Roman"/>
        </w:rPr>
        <w:instrText xml:space="preserve"> </w:instrText>
      </w:r>
      <w:r>
        <w:rPr>
          <w:rFonts w:cs="Times New Roman" w:hint="eastAsia"/>
        </w:rPr>
        <w:instrText>EQ</w:instrText>
      </w:r>
      <w:r>
        <w:rPr>
          <w:rFonts w:cs="Times New Roman"/>
        </w:rPr>
        <w:instrText xml:space="preserve"> </w:instrText>
      </w:r>
      <w:r>
        <w:rPr>
          <w:rFonts w:cs="Times New Roman" w:hint="eastAsia"/>
        </w:rPr>
        <w:instrText>\</w:instrText>
      </w:r>
      <w:r>
        <w:rPr>
          <w:rFonts w:cs="Times New Roman"/>
        </w:rPr>
        <w:instrText>F(\o (</w:instrText>
      </w:r>
      <w:r>
        <w:rPr>
          <w:rFonts w:cs="Times New Roman" w:hint="eastAsia"/>
          <w:i/>
          <w:iCs/>
        </w:rPr>
        <w:instrText>T</w:instrText>
      </w:r>
      <w:r>
        <w:rPr>
          <w:rFonts w:cs="Times New Roman"/>
          <w:vertAlign w:val="subscript"/>
        </w:rPr>
        <w:instrText>B</w:instrText>
      </w:r>
      <w:r w:rsidRPr="004112CA">
        <w:rPr>
          <w:rFonts w:cs="Times New Roman"/>
          <w:i/>
          <w:iCs/>
        </w:rPr>
        <w:instrText>,</w:instrText>
      </w:r>
      <w:r>
        <w:rPr>
          <w:rFonts w:cs="Times New Roman"/>
        </w:rPr>
        <w:instrText>\s\up6(</w:instrText>
      </w:r>
      <w:r>
        <w:rPr>
          <w:rFonts w:cs="Times New Roman" w:hint="eastAsia"/>
        </w:rPr>
        <w:instrText>—</w:instrText>
      </w:r>
      <w:r>
        <w:rPr>
          <w:rFonts w:cs="Times New Roman" w:hint="eastAsia"/>
        </w:rPr>
        <w:instrText>)</w:instrText>
      </w:r>
      <w:r>
        <w:rPr>
          <w:rFonts w:cs="Times New Roman"/>
        </w:rPr>
        <w:instrText>),</w:instrText>
      </w:r>
      <w:r w:rsidRPr="003F7BEF">
        <w:rPr>
          <w:rFonts w:cs="Times New Roman"/>
          <w:i/>
          <w:iCs/>
        </w:rPr>
        <w:instrText>ν</w:instrText>
      </w:r>
      <w:r>
        <w:rPr>
          <w:vertAlign w:val="subscript"/>
        </w:rPr>
        <w:instrText>B</w:instrText>
      </w:r>
      <w:r>
        <w:rPr>
          <w:rFonts w:cs="Times New Roman"/>
        </w:rPr>
        <w:instrText xml:space="preserve">) </w:instrText>
      </w:r>
      <w:r>
        <w:rPr>
          <w:rFonts w:cs="Times New Roman"/>
        </w:rPr>
        <w:fldChar w:fldCharType="end"/>
      </w:r>
    </w:p>
    <w:p w14:paraId="05BE8146" w14:textId="7A2E5958" w:rsidR="00863204" w:rsidRDefault="00863204" w:rsidP="003F7BEF">
      <w:r>
        <w:rPr>
          <w:rFonts w:hint="eastAsia"/>
        </w:rPr>
        <w:t>其中</w:t>
      </w:r>
      <w:r w:rsidR="003F7BEF">
        <w:rPr>
          <w:rFonts w:hint="eastAsia"/>
        </w:rPr>
        <w:t xml:space="preserve"> </w:t>
      </w:r>
      <w:r w:rsidR="003F7BEF">
        <w:rPr>
          <w:rFonts w:cs="Times New Roman"/>
        </w:rPr>
        <w:fldChar w:fldCharType="begin"/>
      </w:r>
      <w:r w:rsidR="003F7BEF">
        <w:rPr>
          <w:rFonts w:cs="Times New Roman"/>
        </w:rPr>
        <w:instrText xml:space="preserve"> </w:instrText>
      </w:r>
      <w:r w:rsidR="003F7BEF">
        <w:rPr>
          <w:rFonts w:cs="Times New Roman" w:hint="eastAsia"/>
        </w:rPr>
        <w:instrText>EQ</w:instrText>
      </w:r>
      <w:r w:rsidR="003F7BEF">
        <w:rPr>
          <w:rFonts w:cs="Times New Roman"/>
        </w:rPr>
        <w:instrText xml:space="preserve"> \o (</w:instrText>
      </w:r>
      <w:r w:rsidR="003F7BEF">
        <w:rPr>
          <w:rFonts w:cs="Times New Roman" w:hint="eastAsia"/>
          <w:i/>
          <w:iCs/>
        </w:rPr>
        <w:instrText>T</w:instrText>
      </w:r>
      <w:r w:rsidR="003F7BEF" w:rsidRPr="003F7BEF">
        <w:rPr>
          <w:rFonts w:cs="Times New Roman" w:hint="eastAsia"/>
          <w:vertAlign w:val="subscript"/>
        </w:rPr>
        <w:instrText>A</w:instrText>
      </w:r>
      <w:r w:rsidR="003F7BEF" w:rsidRPr="004112CA">
        <w:rPr>
          <w:rFonts w:cs="Times New Roman"/>
          <w:i/>
          <w:iCs/>
        </w:rPr>
        <w:instrText>,</w:instrText>
      </w:r>
      <w:r w:rsidR="003F7BEF">
        <w:rPr>
          <w:rFonts w:cs="Times New Roman"/>
        </w:rPr>
        <w:instrText>\s\up6(</w:instrText>
      </w:r>
      <w:r w:rsidR="003F7BEF">
        <w:rPr>
          <w:rFonts w:cs="Times New Roman" w:hint="eastAsia"/>
        </w:rPr>
        <w:instrText>—</w:instrText>
      </w:r>
      <w:r w:rsidR="003F7BEF">
        <w:rPr>
          <w:rFonts w:cs="Times New Roman" w:hint="eastAsia"/>
        </w:rPr>
        <w:instrText>)</w:instrText>
      </w:r>
      <w:r w:rsidR="003F7BEF">
        <w:rPr>
          <w:rFonts w:cs="Times New Roman"/>
        </w:rPr>
        <w:instrText xml:space="preserve">) </w:instrText>
      </w:r>
      <w:r w:rsidR="003F7BEF">
        <w:rPr>
          <w:rFonts w:cs="Times New Roman"/>
        </w:rPr>
        <w:fldChar w:fldCharType="end"/>
      </w:r>
      <w:r w:rsidR="00AF57DE">
        <w:rPr>
          <w:rFonts w:hint="eastAsia"/>
        </w:rPr>
        <w:t>，</w:t>
      </w:r>
      <w:r w:rsidR="003F7BEF">
        <w:rPr>
          <w:rFonts w:cs="Times New Roman"/>
        </w:rPr>
        <w:fldChar w:fldCharType="begin"/>
      </w:r>
      <w:r w:rsidR="003F7BEF">
        <w:rPr>
          <w:rFonts w:cs="Times New Roman"/>
        </w:rPr>
        <w:instrText xml:space="preserve"> </w:instrText>
      </w:r>
      <w:r w:rsidR="003F7BEF">
        <w:rPr>
          <w:rFonts w:cs="Times New Roman" w:hint="eastAsia"/>
        </w:rPr>
        <w:instrText>EQ</w:instrText>
      </w:r>
      <w:r w:rsidR="003F7BEF">
        <w:rPr>
          <w:rFonts w:cs="Times New Roman"/>
        </w:rPr>
        <w:instrText xml:space="preserve"> \o (</w:instrText>
      </w:r>
      <w:r w:rsidR="003F7BEF">
        <w:rPr>
          <w:rFonts w:cs="Times New Roman" w:hint="eastAsia"/>
          <w:i/>
          <w:iCs/>
        </w:rPr>
        <w:instrText>T</w:instrText>
      </w:r>
      <w:r w:rsidR="003F7BEF">
        <w:rPr>
          <w:rFonts w:cs="Times New Roman" w:hint="eastAsia"/>
          <w:vertAlign w:val="subscript"/>
        </w:rPr>
        <w:instrText>B</w:instrText>
      </w:r>
      <w:r w:rsidR="003F7BEF" w:rsidRPr="004112CA">
        <w:rPr>
          <w:rFonts w:cs="Times New Roman"/>
          <w:i/>
          <w:iCs/>
        </w:rPr>
        <w:instrText>,</w:instrText>
      </w:r>
      <w:r w:rsidR="003F7BEF">
        <w:rPr>
          <w:rFonts w:cs="Times New Roman"/>
        </w:rPr>
        <w:instrText>\s\up6(</w:instrText>
      </w:r>
      <w:r w:rsidR="003F7BEF">
        <w:rPr>
          <w:rFonts w:cs="Times New Roman" w:hint="eastAsia"/>
        </w:rPr>
        <w:instrText>—</w:instrText>
      </w:r>
      <w:r w:rsidR="003F7BEF">
        <w:rPr>
          <w:rFonts w:cs="Times New Roman" w:hint="eastAsia"/>
        </w:rPr>
        <w:instrText>)</w:instrText>
      </w:r>
      <w:r w:rsidR="003F7BEF">
        <w:rPr>
          <w:rFonts w:cs="Times New Roman"/>
        </w:rPr>
        <w:instrText xml:space="preserve">) </w:instrText>
      </w:r>
      <w:r w:rsidR="003F7BEF">
        <w:rPr>
          <w:rFonts w:cs="Times New Roman"/>
        </w:rPr>
        <w:fldChar w:fldCharType="end"/>
      </w:r>
      <w:r>
        <w:rPr>
          <w:rFonts w:hint="eastAsia"/>
        </w:rPr>
        <w:t>为体系</w:t>
      </w:r>
      <w:r w:rsidR="003F7BEF">
        <w:rPr>
          <w:rFonts w:hint="eastAsia"/>
        </w:rPr>
        <w:t xml:space="preserve"> </w:t>
      </w:r>
      <w:r>
        <w:rPr>
          <w:rFonts w:hint="eastAsia"/>
        </w:rPr>
        <w:t>A</w:t>
      </w:r>
      <w:r w:rsidR="00AF57DE">
        <w:rPr>
          <w:rFonts w:hint="eastAsia"/>
        </w:rPr>
        <w:t>，</w:t>
      </w:r>
      <w:r>
        <w:rPr>
          <w:rFonts w:hint="eastAsia"/>
        </w:rPr>
        <w:t>B</w:t>
      </w:r>
      <w:r w:rsidR="003F7BEF">
        <w:t xml:space="preserve"> </w:t>
      </w:r>
      <w:r>
        <w:rPr>
          <w:rFonts w:hint="eastAsia"/>
        </w:rPr>
        <w:t>的平均动能，</w:t>
      </w:r>
      <w:r w:rsidR="003F7BEF" w:rsidRPr="003F7BEF">
        <w:rPr>
          <w:rFonts w:cs="Times New Roman"/>
          <w:i/>
          <w:iCs/>
        </w:rPr>
        <w:t>ν</w:t>
      </w:r>
      <w:r w:rsidR="003F7BEF">
        <w:rPr>
          <w:rFonts w:hint="eastAsia"/>
          <w:vertAlign w:val="subscript"/>
        </w:rPr>
        <w:t>A</w:t>
      </w:r>
      <w:r w:rsidR="00AF57DE">
        <w:rPr>
          <w:rFonts w:hint="eastAsia"/>
        </w:rPr>
        <w:t>，</w:t>
      </w:r>
      <w:r w:rsidR="003F7BEF" w:rsidRPr="003F7BEF">
        <w:rPr>
          <w:rFonts w:cs="Times New Roman"/>
          <w:i/>
          <w:iCs/>
        </w:rPr>
        <w:t>ν</w:t>
      </w:r>
      <w:r w:rsidR="003F7BEF">
        <w:rPr>
          <w:rFonts w:hint="eastAsia"/>
          <w:vertAlign w:val="subscript"/>
        </w:rPr>
        <w:t>B</w:t>
      </w:r>
      <w:r w:rsidR="003F7BEF">
        <w:t xml:space="preserve"> </w:t>
      </w:r>
      <w:r>
        <w:rPr>
          <w:rFonts w:hint="eastAsia"/>
        </w:rPr>
        <w:t>为其频率。也就是说，从无限缓慢变化的一个或几个参量，可以使不同体系在它们之间相互导出。这些参量，埃伦费斯特称为浸渐不变量。浸渐原理揭示了量子化条件的奥秘。因为玻尔在不久前提出的量子化条件，式（</w:t>
      </w:r>
      <w:r>
        <w:rPr>
          <w:rFonts w:hint="eastAsia"/>
        </w:rPr>
        <w:t>7</w:t>
      </w:r>
      <w:r w:rsidR="00052D37">
        <w:t xml:space="preserve"> – </w:t>
      </w:r>
      <w:r>
        <w:rPr>
          <w:rFonts w:hint="eastAsia"/>
        </w:rPr>
        <w:t>5</w:t>
      </w:r>
      <w:r>
        <w:rPr>
          <w:rFonts w:hint="eastAsia"/>
        </w:rPr>
        <w:t>）</w:t>
      </w:r>
      <w:r w:rsidR="00052D37">
        <w:rPr>
          <w:rFonts w:hint="eastAsia"/>
        </w:rPr>
        <w:t>：</w:t>
      </w:r>
      <w:r>
        <w:rPr>
          <w:rFonts w:hint="eastAsia"/>
        </w:rPr>
        <w:t>2</w:t>
      </w:r>
      <w:r w:rsidRPr="00052D37">
        <w:rPr>
          <w:rFonts w:hint="eastAsia"/>
          <w:i/>
          <w:iCs/>
        </w:rPr>
        <w:t>W</w:t>
      </w:r>
      <w:r>
        <w:rPr>
          <w:rFonts w:hint="eastAsia"/>
        </w:rPr>
        <w:t>/</w:t>
      </w:r>
      <w:r w:rsidR="00052D37" w:rsidRPr="00052D37">
        <w:rPr>
          <w:rFonts w:cs="Times New Roman"/>
          <w:i/>
          <w:iCs/>
        </w:rPr>
        <w:t>ω</w:t>
      </w:r>
      <w:r w:rsidR="00052D37">
        <w:rPr>
          <w:rFonts w:cs="Times New Roman"/>
        </w:rPr>
        <w:t xml:space="preserve"> </w:t>
      </w:r>
      <w:r>
        <w:rPr>
          <w:rFonts w:hint="eastAsia"/>
        </w:rPr>
        <w:t>=</w:t>
      </w:r>
      <w:r w:rsidR="00052D37">
        <w:t xml:space="preserve"> </w:t>
      </w:r>
      <w:r w:rsidRPr="00052D37">
        <w:rPr>
          <w:rFonts w:hint="eastAsia"/>
          <w:i/>
          <w:iCs/>
        </w:rPr>
        <w:t>nh</w:t>
      </w:r>
      <w:r w:rsidR="00052D37">
        <w:t xml:space="preserve"> </w:t>
      </w:r>
      <w:r>
        <w:rPr>
          <w:rFonts w:hint="eastAsia"/>
        </w:rPr>
        <w:t>及由此推出的角动量量子化条件</w:t>
      </w:r>
      <w:r w:rsidR="00052D37">
        <w:rPr>
          <w:rFonts w:hint="eastAsia"/>
        </w:rPr>
        <w:t xml:space="preserve"> </w:t>
      </w:r>
      <w:r w:rsidRPr="00052D37">
        <w:rPr>
          <w:rFonts w:hint="eastAsia"/>
          <w:i/>
          <w:iCs/>
        </w:rPr>
        <w:t>M</w:t>
      </w:r>
      <w:r w:rsidR="00052D37">
        <w:t xml:space="preserve"> </w:t>
      </w:r>
      <w:r>
        <w:rPr>
          <w:rFonts w:hint="eastAsia"/>
        </w:rPr>
        <w:t>=</w:t>
      </w:r>
      <w:r w:rsidR="00052D37">
        <w:t xml:space="preserve"> </w:t>
      </w:r>
      <w:r w:rsidRPr="00052D37">
        <w:rPr>
          <w:rFonts w:hint="eastAsia"/>
          <w:i/>
          <w:iCs/>
        </w:rPr>
        <w:t>nh</w:t>
      </w:r>
      <w:r>
        <w:rPr>
          <w:rFonts w:hint="eastAsia"/>
        </w:rPr>
        <w:t>/2</w:t>
      </w:r>
      <w:r w:rsidRPr="00052D37">
        <w:rPr>
          <w:rFonts w:asciiTheme="majorBidi" w:hAnsiTheme="majorBidi" w:cstheme="majorBidi"/>
        </w:rPr>
        <w:t>π</w:t>
      </w:r>
      <w:r w:rsidR="00052D37" w:rsidRPr="00052D37">
        <w:rPr>
          <w:rFonts w:asciiTheme="majorBidi" w:hAnsiTheme="majorBidi" w:cstheme="majorBidi"/>
        </w:rPr>
        <w:t xml:space="preserve"> </w:t>
      </w:r>
      <w:r>
        <w:rPr>
          <w:rFonts w:hint="eastAsia"/>
        </w:rPr>
        <w:t>都是埃伦费斯特的浸渐不变量。而索末菲的结果，在埃伦费斯特看来，也是理所当然的，因为作圆形轨道的氢原子和椭圆形轨道的氢原子是通过浸渐过程互相联系着的两种状态，所以</w:t>
      </w:r>
      <w:r w:rsidR="00052D37">
        <w:rPr>
          <w:rFonts w:hint="eastAsia"/>
        </w:rPr>
        <w:t xml:space="preserve"> </w:t>
      </w:r>
      <w:r w:rsidR="00052D37">
        <w:rPr>
          <w:rFonts w:cs="Times New Roman"/>
        </w:rPr>
        <w:fldChar w:fldCharType="begin"/>
      </w:r>
      <w:r w:rsidR="00052D37">
        <w:rPr>
          <w:rFonts w:cs="Times New Roman"/>
        </w:rPr>
        <w:instrText xml:space="preserve"> </w:instrText>
      </w:r>
      <w:r w:rsidR="00052D37">
        <w:rPr>
          <w:rFonts w:cs="Times New Roman" w:hint="eastAsia"/>
        </w:rPr>
        <w:instrText>EQ</w:instrText>
      </w:r>
      <w:r w:rsidR="00052D37">
        <w:rPr>
          <w:rFonts w:cs="Times New Roman"/>
        </w:rPr>
        <w:instrText xml:space="preserve"> \o (</w:instrText>
      </w:r>
      <w:r w:rsidR="00052D37" w:rsidRPr="004112CA">
        <w:rPr>
          <w:rFonts w:cs="Times New Roman"/>
          <w:i/>
          <w:iCs/>
        </w:rPr>
        <w:instrText>E</w:instrText>
      </w:r>
      <w:r w:rsidR="00052D37">
        <w:rPr>
          <w:rFonts w:cs="Times New Roman"/>
          <w:i/>
          <w:iCs/>
          <w:vertAlign w:val="subscript"/>
        </w:rPr>
        <w:instrText>k</w:instrText>
      </w:r>
      <w:r w:rsidR="00052D37" w:rsidRPr="004112CA">
        <w:rPr>
          <w:rFonts w:cs="Times New Roman"/>
          <w:i/>
          <w:iCs/>
        </w:rPr>
        <w:instrText>,</w:instrText>
      </w:r>
      <w:r w:rsidR="00052D37">
        <w:rPr>
          <w:rFonts w:cs="Times New Roman"/>
        </w:rPr>
        <w:instrText>\s\up5(</w:instrText>
      </w:r>
      <w:r w:rsidR="00052D37">
        <w:rPr>
          <w:rFonts w:cs="Times New Roman" w:hint="eastAsia"/>
        </w:rPr>
        <w:instrText>—</w:instrText>
      </w:r>
      <w:r w:rsidR="00052D37">
        <w:rPr>
          <w:rFonts w:cs="Times New Roman" w:hint="eastAsia"/>
        </w:rPr>
        <w:instrText>)</w:instrText>
      </w:r>
      <w:r w:rsidR="00052D37">
        <w:rPr>
          <w:rFonts w:cs="Times New Roman"/>
        </w:rPr>
        <w:instrText xml:space="preserve">) </w:instrText>
      </w:r>
      <w:r w:rsidR="00052D37">
        <w:rPr>
          <w:rFonts w:cs="Times New Roman"/>
        </w:rPr>
        <w:fldChar w:fldCharType="end"/>
      </w:r>
      <w:r>
        <w:rPr>
          <w:rFonts w:hint="eastAsia"/>
        </w:rPr>
        <w:t>应该相等。</w:t>
      </w:r>
    </w:p>
    <w:p w14:paraId="39882E50" w14:textId="5A2ADF77" w:rsidR="00863204" w:rsidRPr="00863204" w:rsidRDefault="00863204" w:rsidP="00052D37">
      <w:pPr>
        <w:ind w:firstLine="420"/>
      </w:pPr>
      <w:r>
        <w:rPr>
          <w:rFonts w:hint="eastAsia"/>
        </w:rPr>
        <w:t>玻尔充分肯定埃伦费斯特的贡献，承认在自己后来的工作中浸渐原理起了很重要的作用。</w:t>
      </w:r>
      <w:r>
        <w:rPr>
          <w:rFonts w:hint="eastAsia"/>
        </w:rPr>
        <w:t>1918</w:t>
      </w:r>
      <w:r w:rsidR="00052D37">
        <w:t xml:space="preserve"> </w:t>
      </w:r>
      <w:r>
        <w:rPr>
          <w:rFonts w:hint="eastAsia"/>
        </w:rPr>
        <w:t>年，他给埃伦费斯特的信中写道：“您可以看到，这些内容（指玻尔当时发表的论文）在很大程度上是基于您的重要原理浸渐不变性原理。不过根据我的理解，我是从多少有点不同的观点来考虑问题，因此我没有用您的原始论文所用的那些词汇。在我看来，定态之间运动的连续转变条件可以看成是保证这些状态稳定性的直接结果，其主要问题在于如何判断将普通‘力学’用于计算体系的连续转变效应的正确性。因为我似乎以为，不太可能把这一判断完全置于热力学的考虑，而很自然地应从用普通力学计算定态与实验的一致性上进行判断。”</w:t>
      </w:r>
      <w:r w:rsidR="00052D37">
        <w:rPr>
          <w:rStyle w:val="a9"/>
        </w:rPr>
        <w:footnoteReference w:id="7"/>
      </w:r>
    </w:p>
    <w:sectPr w:rsidR="00863204" w:rsidRPr="00863204">
      <w:footerReference w:type="default" r:id="rId11"/>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2EE1B91" w14:textId="77777777" w:rsidR="00C71CEB" w:rsidRDefault="00C71CEB" w:rsidP="003679AC">
      <w:r>
        <w:separator/>
      </w:r>
    </w:p>
  </w:endnote>
  <w:endnote w:type="continuationSeparator" w:id="0">
    <w:p w14:paraId="4C834D18" w14:textId="77777777" w:rsidR="00C71CEB" w:rsidRDefault="00C71CEB" w:rsidP="003679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华文中宋">
    <w:panose1 w:val="02010600040101010101"/>
    <w:charset w:val="86"/>
    <w:family w:val="auto"/>
    <w:pitch w:val="variable"/>
    <w:sig w:usb0="00000287" w:usb1="080F0000" w:usb2="00000010" w:usb3="00000000" w:csb0="0004009F" w:csb1="00000000"/>
  </w:font>
  <w:font w:name="黑体">
    <w:altName w:val="SimHei"/>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 w:name="等线">
    <w:altName w:val="DengXian"/>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76592107"/>
      <w:docPartObj>
        <w:docPartGallery w:val="Page Numbers (Bottom of Page)"/>
        <w:docPartUnique/>
      </w:docPartObj>
    </w:sdtPr>
    <w:sdtContent>
      <w:sdt>
        <w:sdtPr>
          <w:id w:val="1728636285"/>
          <w:docPartObj>
            <w:docPartGallery w:val="Page Numbers (Top of Page)"/>
            <w:docPartUnique/>
          </w:docPartObj>
        </w:sdtPr>
        <w:sdtContent>
          <w:p w14:paraId="0BE2E605" w14:textId="6290F9F1" w:rsidR="003679AC" w:rsidRDefault="003679AC" w:rsidP="00C14970">
            <w:pPr>
              <w:pStyle w:val="a5"/>
              <w:jc w:val="center"/>
            </w:pPr>
            <w:r>
              <w:rPr>
                <w:lang w:val="zh-CN"/>
              </w:rPr>
              <w:t xml:space="preserve"> </w:t>
            </w:r>
            <w:r>
              <w:rPr>
                <w:b/>
                <w:bCs/>
                <w:sz w:val="24"/>
                <w:szCs w:val="24"/>
              </w:rPr>
              <w:fldChar w:fldCharType="begin"/>
            </w:r>
            <w:r>
              <w:rPr>
                <w:b/>
                <w:bCs/>
              </w:rPr>
              <w:instrText>PAGE</w:instrText>
            </w:r>
            <w:r>
              <w:rPr>
                <w:b/>
                <w:bCs/>
                <w:sz w:val="24"/>
                <w:szCs w:val="24"/>
              </w:rPr>
              <w:fldChar w:fldCharType="separate"/>
            </w:r>
            <w:r>
              <w:rPr>
                <w:b/>
                <w:bCs/>
                <w:lang w:val="zh-CN"/>
              </w:rPr>
              <w:t>2</w:t>
            </w:r>
            <w:r>
              <w:rPr>
                <w:b/>
                <w:bCs/>
                <w:sz w:val="24"/>
                <w:szCs w:val="24"/>
              </w:rPr>
              <w:fldChar w:fldCharType="end"/>
            </w:r>
            <w:r>
              <w:rPr>
                <w:lang w:val="zh-CN"/>
              </w:rPr>
              <w:t xml:space="preserve"> / </w:t>
            </w:r>
            <w:r>
              <w:rPr>
                <w:b/>
                <w:bCs/>
                <w:sz w:val="24"/>
                <w:szCs w:val="24"/>
              </w:rPr>
              <w:fldChar w:fldCharType="begin"/>
            </w:r>
            <w:r>
              <w:rPr>
                <w:b/>
                <w:bCs/>
              </w:rPr>
              <w:instrText>NUMPAGES</w:instrText>
            </w:r>
            <w:r>
              <w:rPr>
                <w:b/>
                <w:bCs/>
                <w:sz w:val="24"/>
                <w:szCs w:val="24"/>
              </w:rPr>
              <w:fldChar w:fldCharType="separate"/>
            </w:r>
            <w:r>
              <w:rPr>
                <w:b/>
                <w:bCs/>
                <w:lang w:val="zh-CN"/>
              </w:rPr>
              <w:t>2</w:t>
            </w:r>
            <w:r>
              <w:rPr>
                <w:b/>
                <w:bCs/>
                <w:sz w:val="24"/>
                <w:szCs w:val="24"/>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BD00572" w14:textId="77777777" w:rsidR="00C71CEB" w:rsidRDefault="00C71CEB" w:rsidP="003679AC">
      <w:r>
        <w:separator/>
      </w:r>
    </w:p>
  </w:footnote>
  <w:footnote w:type="continuationSeparator" w:id="0">
    <w:p w14:paraId="1BD42B05" w14:textId="77777777" w:rsidR="00C71CEB" w:rsidRDefault="00C71CEB" w:rsidP="003679AC">
      <w:r>
        <w:continuationSeparator/>
      </w:r>
    </w:p>
  </w:footnote>
  <w:footnote w:id="1">
    <w:p w14:paraId="32B5CCAB" w14:textId="304784C1" w:rsidR="00AF57DE" w:rsidRDefault="00AF57DE">
      <w:pPr>
        <w:pStyle w:val="a7"/>
      </w:pPr>
      <w:r>
        <w:rPr>
          <w:rStyle w:val="a9"/>
        </w:rPr>
        <w:footnoteRef/>
      </w:r>
      <w:r>
        <w:t xml:space="preserve"> </w:t>
      </w:r>
      <w:r w:rsidRPr="00AF57DE">
        <w:rPr>
          <w:rFonts w:hint="eastAsia"/>
        </w:rPr>
        <w:t>其中有：匹克林谱系的验证、弗兰克</w:t>
      </w:r>
      <w:r w:rsidRPr="00AF57DE">
        <w:rPr>
          <w:rFonts w:hint="eastAsia"/>
        </w:rPr>
        <w:t>-</w:t>
      </w:r>
      <w:r w:rsidRPr="00AF57DE">
        <w:rPr>
          <w:rFonts w:hint="eastAsia"/>
        </w:rPr>
        <w:t>赫兹实验、斯塔克效应的发现和</w:t>
      </w:r>
      <w:r>
        <w:rPr>
          <w:rFonts w:hint="eastAsia"/>
        </w:rPr>
        <w:t xml:space="preserve"> </w:t>
      </w:r>
      <w:r w:rsidRPr="00AF57DE">
        <w:rPr>
          <w:rFonts w:hint="eastAsia"/>
        </w:rPr>
        <w:t>X</w:t>
      </w:r>
      <w:r>
        <w:t xml:space="preserve"> </w:t>
      </w:r>
      <w:r w:rsidRPr="00AF57DE">
        <w:rPr>
          <w:rFonts w:hint="eastAsia"/>
        </w:rPr>
        <w:t>射线标识谱的研究，详见：郭奕玲，林木欣，沈慧君编著</w:t>
      </w:r>
      <w:r w:rsidRPr="00AF57DE">
        <w:rPr>
          <w:rFonts w:hint="eastAsia"/>
        </w:rPr>
        <w:t>.</w:t>
      </w:r>
      <w:r w:rsidRPr="00AF57DE">
        <w:rPr>
          <w:rFonts w:hint="eastAsia"/>
        </w:rPr>
        <w:t>近代物理发展中的著名实验</w:t>
      </w:r>
      <w:r w:rsidRPr="00AF57DE">
        <w:rPr>
          <w:rFonts w:hint="eastAsia"/>
        </w:rPr>
        <w:t>.</w:t>
      </w:r>
      <w:r w:rsidRPr="00AF57DE">
        <w:rPr>
          <w:rFonts w:hint="eastAsia"/>
        </w:rPr>
        <w:t>湖南教育出版社，</w:t>
      </w:r>
      <w:r w:rsidRPr="00AF57DE">
        <w:rPr>
          <w:rFonts w:hint="eastAsia"/>
        </w:rPr>
        <w:t>1990</w:t>
      </w:r>
    </w:p>
  </w:footnote>
  <w:footnote w:id="2">
    <w:p w14:paraId="450F5423" w14:textId="0DB0851A" w:rsidR="00ED41F4" w:rsidRDefault="00ED41F4">
      <w:pPr>
        <w:pStyle w:val="a7"/>
      </w:pPr>
      <w:r>
        <w:rPr>
          <w:rStyle w:val="a9"/>
        </w:rPr>
        <w:footnoteRef/>
      </w:r>
      <w:r>
        <w:t xml:space="preserve"> </w:t>
      </w:r>
      <w:r w:rsidRPr="00ED41F4">
        <w:rPr>
          <w:rFonts w:hint="eastAsia"/>
        </w:rPr>
        <w:t>转引自：</w:t>
      </w:r>
      <w:r w:rsidRPr="00ED41F4">
        <w:rPr>
          <w:rFonts w:hint="eastAsia"/>
        </w:rPr>
        <w:t>Mehra</w:t>
      </w:r>
      <w:r>
        <w:t xml:space="preserve"> </w:t>
      </w:r>
      <w:r w:rsidRPr="00ED41F4">
        <w:rPr>
          <w:rFonts w:hint="eastAsia"/>
        </w:rPr>
        <w:t>J</w:t>
      </w:r>
      <w:r w:rsidRPr="00ED41F4">
        <w:rPr>
          <w:rFonts w:hint="eastAsia"/>
        </w:rPr>
        <w:t>，</w:t>
      </w:r>
      <w:r w:rsidRPr="00ED41F4">
        <w:rPr>
          <w:rFonts w:hint="eastAsia"/>
        </w:rPr>
        <w:t>Rechenberg</w:t>
      </w:r>
      <w:r>
        <w:t xml:space="preserve"> </w:t>
      </w:r>
      <w:r w:rsidRPr="00ED41F4">
        <w:rPr>
          <w:rFonts w:hint="eastAsia"/>
        </w:rPr>
        <w:t>H.The</w:t>
      </w:r>
      <w:r>
        <w:t xml:space="preserve"> </w:t>
      </w:r>
      <w:r w:rsidRPr="00ED41F4">
        <w:rPr>
          <w:rFonts w:hint="eastAsia"/>
        </w:rPr>
        <w:t>Historical</w:t>
      </w:r>
      <w:r>
        <w:t xml:space="preserve"> </w:t>
      </w:r>
      <w:r w:rsidRPr="00ED41F4">
        <w:rPr>
          <w:rFonts w:hint="eastAsia"/>
        </w:rPr>
        <w:t>Development</w:t>
      </w:r>
      <w:r>
        <w:t xml:space="preserve"> </w:t>
      </w:r>
      <w:r w:rsidRPr="00ED41F4">
        <w:rPr>
          <w:rFonts w:hint="eastAsia"/>
        </w:rPr>
        <w:t>of</w:t>
      </w:r>
      <w:r>
        <w:t xml:space="preserve"> </w:t>
      </w:r>
      <w:r w:rsidRPr="00ED41F4">
        <w:rPr>
          <w:rFonts w:hint="eastAsia"/>
        </w:rPr>
        <w:t>Quantum</w:t>
      </w:r>
      <w:r>
        <w:t xml:space="preserve"> </w:t>
      </w:r>
      <w:r w:rsidRPr="00ED41F4">
        <w:rPr>
          <w:rFonts w:hint="eastAsia"/>
        </w:rPr>
        <w:t>Theory</w:t>
      </w:r>
      <w:r w:rsidRPr="00ED41F4">
        <w:rPr>
          <w:rFonts w:hint="eastAsia"/>
        </w:rPr>
        <w:t>，</w:t>
      </w:r>
      <w:r w:rsidRPr="00ED41F4">
        <w:rPr>
          <w:rFonts w:hint="eastAsia"/>
        </w:rPr>
        <w:t>vol.1</w:t>
      </w:r>
      <w:r w:rsidRPr="00ED41F4">
        <w:rPr>
          <w:rFonts w:hint="eastAsia"/>
        </w:rPr>
        <w:t>，</w:t>
      </w:r>
      <w:r w:rsidRPr="00ED41F4">
        <w:rPr>
          <w:rFonts w:hint="eastAsia"/>
        </w:rPr>
        <w:t>Part</w:t>
      </w:r>
      <w:r w:rsidR="00324D7A">
        <w:t xml:space="preserve"> </w:t>
      </w:r>
      <w:r w:rsidRPr="00ED41F4">
        <w:rPr>
          <w:rFonts w:hint="eastAsia"/>
        </w:rPr>
        <w:t>1.Springer-Verlag</w:t>
      </w:r>
      <w:r w:rsidRPr="00ED41F4">
        <w:rPr>
          <w:rFonts w:hint="eastAsia"/>
        </w:rPr>
        <w:t>，</w:t>
      </w:r>
      <w:r w:rsidRPr="00ED41F4">
        <w:rPr>
          <w:rFonts w:hint="eastAsia"/>
        </w:rPr>
        <w:t>1982.210.</w:t>
      </w:r>
    </w:p>
  </w:footnote>
  <w:footnote w:id="3">
    <w:p w14:paraId="2064B81A" w14:textId="79985616" w:rsidR="00ED41F4" w:rsidRDefault="00ED41F4">
      <w:pPr>
        <w:pStyle w:val="a7"/>
      </w:pPr>
      <w:r>
        <w:rPr>
          <w:rStyle w:val="a9"/>
        </w:rPr>
        <w:footnoteRef/>
      </w:r>
      <w:r>
        <w:t xml:space="preserve"> </w:t>
      </w:r>
      <w:r w:rsidR="00324D7A">
        <w:rPr>
          <w:rFonts w:hint="eastAsia"/>
        </w:rPr>
        <w:t>同上注，第</w:t>
      </w:r>
      <w:r w:rsidR="00324D7A">
        <w:rPr>
          <w:rFonts w:hint="eastAsia"/>
        </w:rPr>
        <w:t xml:space="preserve"> </w:t>
      </w:r>
      <w:r w:rsidR="00324D7A">
        <w:t xml:space="preserve">213 </w:t>
      </w:r>
      <w:r w:rsidR="00324D7A">
        <w:rPr>
          <w:rFonts w:hint="eastAsia"/>
        </w:rPr>
        <w:t>页。</w:t>
      </w:r>
    </w:p>
  </w:footnote>
  <w:footnote w:id="4">
    <w:p w14:paraId="7974421A" w14:textId="3125A687" w:rsidR="00B521B9" w:rsidRDefault="00B521B9">
      <w:pPr>
        <w:pStyle w:val="a7"/>
      </w:pPr>
      <w:r>
        <w:rPr>
          <w:rStyle w:val="a9"/>
        </w:rPr>
        <w:footnoteRef/>
      </w:r>
      <w:r>
        <w:t xml:space="preserve"> </w:t>
      </w:r>
      <w:r w:rsidRPr="00B521B9">
        <w:rPr>
          <w:rFonts w:hint="eastAsia"/>
        </w:rPr>
        <w:t>Jammer</w:t>
      </w:r>
      <w:r>
        <w:t xml:space="preserve"> </w:t>
      </w:r>
      <w:r w:rsidRPr="00B521B9">
        <w:rPr>
          <w:rFonts w:hint="eastAsia"/>
        </w:rPr>
        <w:t>M.The</w:t>
      </w:r>
      <w:r>
        <w:t xml:space="preserve"> </w:t>
      </w:r>
      <w:r w:rsidRPr="00B521B9">
        <w:rPr>
          <w:rFonts w:hint="eastAsia"/>
        </w:rPr>
        <w:t>conceptual</w:t>
      </w:r>
      <w:r>
        <w:t xml:space="preserve"> </w:t>
      </w:r>
      <w:r w:rsidRPr="00B521B9">
        <w:rPr>
          <w:rFonts w:hint="eastAsia"/>
        </w:rPr>
        <w:t>Development</w:t>
      </w:r>
      <w:r>
        <w:t xml:space="preserve"> </w:t>
      </w:r>
      <w:r w:rsidRPr="00B521B9">
        <w:rPr>
          <w:rFonts w:hint="eastAsia"/>
        </w:rPr>
        <w:t>of</w:t>
      </w:r>
      <w:r>
        <w:t xml:space="preserve"> </w:t>
      </w:r>
      <w:r w:rsidRPr="00B521B9">
        <w:rPr>
          <w:rFonts w:hint="eastAsia"/>
        </w:rPr>
        <w:t>Quantum</w:t>
      </w:r>
      <w:r>
        <w:t xml:space="preserve"> </w:t>
      </w:r>
      <w:r w:rsidRPr="00B521B9">
        <w:rPr>
          <w:rFonts w:hint="eastAsia"/>
        </w:rPr>
        <w:t>Mechanics.MeGraw-Hill</w:t>
      </w:r>
      <w:r w:rsidRPr="00B521B9">
        <w:rPr>
          <w:rFonts w:hint="eastAsia"/>
        </w:rPr>
        <w:t>，</w:t>
      </w:r>
      <w:r w:rsidRPr="00B521B9">
        <w:rPr>
          <w:rFonts w:hint="eastAsia"/>
        </w:rPr>
        <w:t>1966.97</w:t>
      </w:r>
    </w:p>
  </w:footnote>
  <w:footnote w:id="5">
    <w:p w14:paraId="37E8F27D" w14:textId="794930E9" w:rsidR="003F7BEF" w:rsidRDefault="003F7BEF">
      <w:pPr>
        <w:pStyle w:val="a7"/>
      </w:pPr>
      <w:r>
        <w:rPr>
          <w:rStyle w:val="a9"/>
        </w:rPr>
        <w:footnoteRef/>
      </w:r>
      <w:r>
        <w:t xml:space="preserve"> </w:t>
      </w:r>
      <w:r w:rsidR="00052D37" w:rsidRPr="00052D37">
        <w:rPr>
          <w:rFonts w:hint="eastAsia"/>
        </w:rPr>
        <w:t>Jammer</w:t>
      </w:r>
      <w:r w:rsidR="00052D37">
        <w:t xml:space="preserve"> </w:t>
      </w:r>
      <w:r w:rsidR="00052D37" w:rsidRPr="00052D37">
        <w:rPr>
          <w:rFonts w:hint="eastAsia"/>
        </w:rPr>
        <w:t>M.Theconceptual</w:t>
      </w:r>
      <w:r w:rsidR="00052D37">
        <w:t xml:space="preserve"> </w:t>
      </w:r>
      <w:r w:rsidR="00052D37" w:rsidRPr="00052D37">
        <w:rPr>
          <w:rFonts w:hint="eastAsia"/>
        </w:rPr>
        <w:t>Development</w:t>
      </w:r>
      <w:r w:rsidR="00052D37">
        <w:t xml:space="preserve"> </w:t>
      </w:r>
      <w:r w:rsidR="00052D37" w:rsidRPr="00052D37">
        <w:rPr>
          <w:rFonts w:hint="eastAsia"/>
        </w:rPr>
        <w:t>of</w:t>
      </w:r>
      <w:r w:rsidR="00052D37">
        <w:t xml:space="preserve"> </w:t>
      </w:r>
      <w:r w:rsidR="00052D37" w:rsidRPr="00052D37">
        <w:rPr>
          <w:rFonts w:hint="eastAsia"/>
        </w:rPr>
        <w:t>Quantum</w:t>
      </w:r>
      <w:r w:rsidR="00052D37">
        <w:t xml:space="preserve"> </w:t>
      </w:r>
      <w:r w:rsidR="00052D37" w:rsidRPr="00052D37">
        <w:rPr>
          <w:rFonts w:hint="eastAsia"/>
        </w:rPr>
        <w:t>Mechanies.McGraw-Hill</w:t>
      </w:r>
      <w:r w:rsidR="00052D37" w:rsidRPr="00052D37">
        <w:rPr>
          <w:rFonts w:hint="eastAsia"/>
        </w:rPr>
        <w:t>，</w:t>
      </w:r>
      <w:r w:rsidR="00052D37" w:rsidRPr="00052D37">
        <w:rPr>
          <w:rFonts w:hint="eastAsia"/>
        </w:rPr>
        <w:t>1966.98</w:t>
      </w:r>
    </w:p>
  </w:footnote>
  <w:footnote w:id="6">
    <w:p w14:paraId="03431F5E" w14:textId="6F876177" w:rsidR="003F7BEF" w:rsidRDefault="003F7BEF">
      <w:pPr>
        <w:pStyle w:val="a7"/>
      </w:pPr>
      <w:r>
        <w:rPr>
          <w:rStyle w:val="a9"/>
        </w:rPr>
        <w:footnoteRef/>
      </w:r>
      <w:r>
        <w:t xml:space="preserve"> </w:t>
      </w:r>
      <w:r w:rsidR="00052D37" w:rsidRPr="00052D37">
        <w:rPr>
          <w:rFonts w:hint="eastAsia"/>
        </w:rPr>
        <w:t>转引自：</w:t>
      </w:r>
      <w:r w:rsidR="00052D37" w:rsidRPr="00052D37">
        <w:rPr>
          <w:rFonts w:hint="eastAsia"/>
        </w:rPr>
        <w:t>Mehra</w:t>
      </w:r>
      <w:r w:rsidR="00052D37">
        <w:t xml:space="preserve"> </w:t>
      </w:r>
      <w:r w:rsidR="00052D37" w:rsidRPr="00052D37">
        <w:rPr>
          <w:rFonts w:hint="eastAsia"/>
        </w:rPr>
        <w:t>J</w:t>
      </w:r>
      <w:r w:rsidR="00052D37" w:rsidRPr="00052D37">
        <w:rPr>
          <w:rFonts w:hint="eastAsia"/>
        </w:rPr>
        <w:t>，</w:t>
      </w:r>
      <w:r w:rsidR="00052D37" w:rsidRPr="00052D37">
        <w:rPr>
          <w:rFonts w:hint="eastAsia"/>
        </w:rPr>
        <w:t>Rechenberg</w:t>
      </w:r>
      <w:r w:rsidR="00052D37">
        <w:t xml:space="preserve"> </w:t>
      </w:r>
      <w:r w:rsidR="00052D37" w:rsidRPr="00052D37">
        <w:rPr>
          <w:rFonts w:hint="eastAsia"/>
        </w:rPr>
        <w:t>H.The</w:t>
      </w:r>
      <w:r w:rsidR="00052D37">
        <w:t xml:space="preserve"> </w:t>
      </w:r>
      <w:r w:rsidR="00052D37" w:rsidRPr="00052D37">
        <w:rPr>
          <w:rFonts w:hint="eastAsia"/>
        </w:rPr>
        <w:t>Historical</w:t>
      </w:r>
      <w:r w:rsidR="00052D37">
        <w:t xml:space="preserve"> </w:t>
      </w:r>
      <w:r w:rsidR="00052D37" w:rsidRPr="00052D37">
        <w:rPr>
          <w:rFonts w:hint="eastAsia"/>
        </w:rPr>
        <w:t>Development</w:t>
      </w:r>
      <w:r w:rsidR="00052D37">
        <w:t xml:space="preserve"> </w:t>
      </w:r>
      <w:r w:rsidR="00052D37" w:rsidRPr="00052D37">
        <w:rPr>
          <w:rFonts w:hint="eastAsia"/>
        </w:rPr>
        <w:t>of</w:t>
      </w:r>
      <w:r w:rsidR="00052D37">
        <w:t xml:space="preserve"> </w:t>
      </w:r>
      <w:r w:rsidR="00052D37" w:rsidRPr="00052D37">
        <w:rPr>
          <w:rFonts w:hint="eastAsia"/>
        </w:rPr>
        <w:t>Quantum</w:t>
      </w:r>
      <w:r w:rsidR="00052D37">
        <w:t xml:space="preserve"> </w:t>
      </w:r>
      <w:r w:rsidR="00052D37" w:rsidRPr="00052D37">
        <w:rPr>
          <w:rFonts w:hint="eastAsia"/>
        </w:rPr>
        <w:t>Theory</w:t>
      </w:r>
      <w:r w:rsidR="00052D37" w:rsidRPr="00052D37">
        <w:rPr>
          <w:rFonts w:hint="eastAsia"/>
        </w:rPr>
        <w:t>，</w:t>
      </w:r>
      <w:r w:rsidR="00052D37" w:rsidRPr="00052D37">
        <w:rPr>
          <w:rFonts w:hint="eastAsia"/>
        </w:rPr>
        <w:t>vol.1</w:t>
      </w:r>
      <w:r w:rsidR="00052D37" w:rsidRPr="00052D37">
        <w:rPr>
          <w:rFonts w:hint="eastAsia"/>
        </w:rPr>
        <w:t>，</w:t>
      </w:r>
      <w:r w:rsidR="00052D37" w:rsidRPr="00052D37">
        <w:rPr>
          <w:rFonts w:hint="eastAsia"/>
        </w:rPr>
        <w:t>Part</w:t>
      </w:r>
      <w:r w:rsidR="002C29FF">
        <w:t xml:space="preserve"> 1</w:t>
      </w:r>
      <w:r w:rsidR="00052D37" w:rsidRPr="00052D37">
        <w:rPr>
          <w:rFonts w:hint="eastAsia"/>
        </w:rPr>
        <w:t>.Springer-Verlag</w:t>
      </w:r>
      <w:r w:rsidR="00052D37" w:rsidRPr="00052D37">
        <w:rPr>
          <w:rFonts w:hint="eastAsia"/>
        </w:rPr>
        <w:t>，</w:t>
      </w:r>
      <w:r w:rsidR="00052D37" w:rsidRPr="00052D37">
        <w:rPr>
          <w:rFonts w:hint="eastAsia"/>
        </w:rPr>
        <w:t>1982.234</w:t>
      </w:r>
    </w:p>
  </w:footnote>
  <w:footnote w:id="7">
    <w:p w14:paraId="39CBCFBE" w14:textId="594A890B" w:rsidR="00052D37" w:rsidRDefault="00052D37">
      <w:pPr>
        <w:pStyle w:val="a7"/>
      </w:pPr>
      <w:r>
        <w:rPr>
          <w:rStyle w:val="a9"/>
        </w:rPr>
        <w:footnoteRef/>
      </w:r>
      <w:r>
        <w:t xml:space="preserve"> </w:t>
      </w:r>
      <w:r w:rsidR="002C29FF" w:rsidRPr="002C29FF">
        <w:rPr>
          <w:rFonts w:hint="eastAsia"/>
        </w:rPr>
        <w:t>转引自：</w:t>
      </w:r>
      <w:r w:rsidR="002C29FF" w:rsidRPr="002C29FF">
        <w:rPr>
          <w:rFonts w:hint="eastAsia"/>
        </w:rPr>
        <w:t>Mehra</w:t>
      </w:r>
      <w:r w:rsidR="002C29FF">
        <w:t xml:space="preserve"> </w:t>
      </w:r>
      <w:r w:rsidR="002C29FF" w:rsidRPr="002C29FF">
        <w:rPr>
          <w:rFonts w:hint="eastAsia"/>
        </w:rPr>
        <w:t>J</w:t>
      </w:r>
      <w:r w:rsidR="002C29FF" w:rsidRPr="00052D37">
        <w:rPr>
          <w:rFonts w:hint="eastAsia"/>
        </w:rPr>
        <w:t>，</w:t>
      </w:r>
      <w:r w:rsidR="002C29FF" w:rsidRPr="002C29FF">
        <w:rPr>
          <w:rFonts w:hint="eastAsia"/>
        </w:rPr>
        <w:t>Rechenberg</w:t>
      </w:r>
      <w:r w:rsidR="002C29FF">
        <w:t xml:space="preserve"> </w:t>
      </w:r>
      <w:r w:rsidR="002C29FF" w:rsidRPr="002C29FF">
        <w:rPr>
          <w:rFonts w:hint="eastAsia"/>
        </w:rPr>
        <w:t>H.The</w:t>
      </w:r>
      <w:r w:rsidR="002C29FF">
        <w:t xml:space="preserve"> </w:t>
      </w:r>
      <w:r w:rsidR="002C29FF" w:rsidRPr="002C29FF">
        <w:rPr>
          <w:rFonts w:hint="eastAsia"/>
        </w:rPr>
        <w:t>Historical</w:t>
      </w:r>
      <w:r w:rsidR="002C29FF">
        <w:t xml:space="preserve"> </w:t>
      </w:r>
      <w:r w:rsidR="002C29FF" w:rsidRPr="002C29FF">
        <w:rPr>
          <w:rFonts w:hint="eastAsia"/>
        </w:rPr>
        <w:t>Development</w:t>
      </w:r>
      <w:r w:rsidR="002C29FF">
        <w:t xml:space="preserve"> </w:t>
      </w:r>
      <w:r w:rsidR="002C29FF" w:rsidRPr="002C29FF">
        <w:rPr>
          <w:rFonts w:hint="eastAsia"/>
        </w:rPr>
        <w:t>of</w:t>
      </w:r>
      <w:r w:rsidR="002C29FF">
        <w:t xml:space="preserve"> </w:t>
      </w:r>
      <w:r w:rsidR="002C29FF" w:rsidRPr="002C29FF">
        <w:rPr>
          <w:rFonts w:hint="eastAsia"/>
        </w:rPr>
        <w:t>Quantum</w:t>
      </w:r>
      <w:r w:rsidR="002C29FF">
        <w:t xml:space="preserve"> </w:t>
      </w:r>
      <w:r w:rsidR="002C29FF" w:rsidRPr="002C29FF">
        <w:rPr>
          <w:rFonts w:hint="eastAsia"/>
        </w:rPr>
        <w:t>Theory</w:t>
      </w:r>
      <w:r w:rsidR="002C29FF">
        <w:rPr>
          <w:rFonts w:hint="eastAsia"/>
        </w:rPr>
        <w:t>，</w:t>
      </w:r>
      <w:r w:rsidR="002C29FF" w:rsidRPr="002C29FF">
        <w:rPr>
          <w:rFonts w:hint="eastAsia"/>
        </w:rPr>
        <w:t>vol</w:t>
      </w:r>
      <w:r w:rsidR="002C29FF" w:rsidRPr="00052D37">
        <w:rPr>
          <w:rFonts w:hint="eastAsia"/>
        </w:rPr>
        <w:t>.</w:t>
      </w:r>
      <w:r w:rsidR="002C29FF" w:rsidRPr="002C29FF">
        <w:rPr>
          <w:rFonts w:hint="eastAsia"/>
        </w:rPr>
        <w:t>1</w:t>
      </w:r>
      <w:r w:rsidR="002C29FF">
        <w:rPr>
          <w:rFonts w:hint="eastAsia"/>
        </w:rPr>
        <w:t>，</w:t>
      </w:r>
      <w:r w:rsidR="002C29FF" w:rsidRPr="002C29FF">
        <w:rPr>
          <w:rFonts w:hint="eastAsia"/>
        </w:rPr>
        <w:t>Part</w:t>
      </w:r>
      <w:r w:rsidR="002C29FF">
        <w:t xml:space="preserve"> 1</w:t>
      </w:r>
      <w:r w:rsidR="002C29FF" w:rsidRPr="002C29FF">
        <w:rPr>
          <w:rFonts w:hint="eastAsia"/>
        </w:rPr>
        <w:t>.Springer-Verlag</w:t>
      </w:r>
      <w:r w:rsidR="002C29FF">
        <w:rPr>
          <w:rFonts w:hint="eastAsia"/>
        </w:rPr>
        <w:t>，</w:t>
      </w:r>
      <w:r w:rsidR="002C29FF" w:rsidRPr="002C29FF">
        <w:rPr>
          <w:rFonts w:hint="eastAsia"/>
        </w:rPr>
        <w:t>1982.232</w:t>
      </w:r>
      <w:r w:rsidR="002C29FF">
        <w:t xml:space="preserve"> ~ </w:t>
      </w:r>
      <w:r w:rsidR="002C29FF" w:rsidRPr="002C29FF">
        <w:rPr>
          <w:rFonts w:hint="eastAsia"/>
        </w:rPr>
        <w:t>233</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8"/>
  <w:bordersDoNotSurroundHeader/>
  <w:bordersDoNotSurroundFooter/>
  <w:defaultTabStop w:val="420"/>
  <w:drawingGridVerticalSpacing w:val="156"/>
  <w:displayHorizontalDrawingGridEvery w:val="0"/>
  <w:displayVerticalDrawingGridEvery w:val="2"/>
  <w:characterSpacingControl w:val="compressPunctuation"/>
  <w:savePreviewPicture/>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66D65"/>
    <w:rsid w:val="00052D37"/>
    <w:rsid w:val="000A3B3E"/>
    <w:rsid w:val="000E768E"/>
    <w:rsid w:val="00133F13"/>
    <w:rsid w:val="00186F47"/>
    <w:rsid w:val="00245173"/>
    <w:rsid w:val="002C29FF"/>
    <w:rsid w:val="00314378"/>
    <w:rsid w:val="00324D7A"/>
    <w:rsid w:val="003679AC"/>
    <w:rsid w:val="003E4B62"/>
    <w:rsid w:val="003F7BEF"/>
    <w:rsid w:val="004112CA"/>
    <w:rsid w:val="004141B8"/>
    <w:rsid w:val="004263DC"/>
    <w:rsid w:val="00456E21"/>
    <w:rsid w:val="004B0E9D"/>
    <w:rsid w:val="004B2F29"/>
    <w:rsid w:val="004B44F3"/>
    <w:rsid w:val="004D13AA"/>
    <w:rsid w:val="00562B43"/>
    <w:rsid w:val="006066CA"/>
    <w:rsid w:val="006906E0"/>
    <w:rsid w:val="006A75CE"/>
    <w:rsid w:val="00734721"/>
    <w:rsid w:val="007506F4"/>
    <w:rsid w:val="00766D65"/>
    <w:rsid w:val="00850E10"/>
    <w:rsid w:val="00863204"/>
    <w:rsid w:val="0087488F"/>
    <w:rsid w:val="008866C4"/>
    <w:rsid w:val="008A7FD6"/>
    <w:rsid w:val="009348B6"/>
    <w:rsid w:val="009544A3"/>
    <w:rsid w:val="009605F4"/>
    <w:rsid w:val="009D700E"/>
    <w:rsid w:val="00AD40C1"/>
    <w:rsid w:val="00AE7936"/>
    <w:rsid w:val="00AF57DE"/>
    <w:rsid w:val="00B521B9"/>
    <w:rsid w:val="00BA3186"/>
    <w:rsid w:val="00BB7B0E"/>
    <w:rsid w:val="00C07227"/>
    <w:rsid w:val="00C14970"/>
    <w:rsid w:val="00C71CEB"/>
    <w:rsid w:val="00D252F3"/>
    <w:rsid w:val="00D931FD"/>
    <w:rsid w:val="00E2386F"/>
    <w:rsid w:val="00E2739A"/>
    <w:rsid w:val="00E44819"/>
    <w:rsid w:val="00E86062"/>
    <w:rsid w:val="00E93133"/>
    <w:rsid w:val="00ED41F4"/>
    <w:rsid w:val="00EE2137"/>
    <w:rsid w:val="00EF396A"/>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0887E151"/>
  <w15:chartTrackingRefBased/>
  <w15:docId w15:val="{A2EFF940-3631-4399-B38E-31109D81D2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heme="minorBidi"/>
        <w:kern w:val="2"/>
        <w:sz w:val="21"/>
        <w:szCs w:val="18"/>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766D65"/>
    <w:pPr>
      <w:keepNext/>
      <w:keepLines/>
      <w:spacing w:before="75" w:after="75"/>
      <w:jc w:val="center"/>
      <w:outlineLvl w:val="0"/>
    </w:pPr>
    <w:rPr>
      <w:rFonts w:eastAsia="华文中宋"/>
      <w:bCs/>
      <w:kern w:val="44"/>
      <w:sz w:val="44"/>
      <w:szCs w:val="44"/>
    </w:rPr>
  </w:style>
  <w:style w:type="paragraph" w:styleId="2">
    <w:name w:val="heading 2"/>
    <w:basedOn w:val="a"/>
    <w:next w:val="a"/>
    <w:link w:val="20"/>
    <w:uiPriority w:val="9"/>
    <w:unhideWhenUsed/>
    <w:qFormat/>
    <w:rsid w:val="003E4B62"/>
    <w:pPr>
      <w:keepNext/>
      <w:keepLines/>
      <w:spacing w:before="75" w:after="75"/>
      <w:outlineLvl w:val="1"/>
    </w:pPr>
    <w:rPr>
      <w:rFonts w:eastAsia="黑体" w:cstheme="majorBidi"/>
      <w:bCs/>
      <w:sz w:val="32"/>
      <w:szCs w:val="32"/>
    </w:rPr>
  </w:style>
  <w:style w:type="paragraph" w:styleId="3">
    <w:name w:val="heading 3"/>
    <w:basedOn w:val="a"/>
    <w:next w:val="a"/>
    <w:link w:val="30"/>
    <w:uiPriority w:val="9"/>
    <w:unhideWhenUsed/>
    <w:qFormat/>
    <w:rsid w:val="000E768E"/>
    <w:pPr>
      <w:keepNext/>
      <w:keepLines/>
      <w:spacing w:before="75" w:after="75"/>
      <w:outlineLvl w:val="2"/>
    </w:pPr>
    <w:rPr>
      <w:rFonts w:eastAsia="黑体"/>
      <w:bCs/>
      <w:sz w:val="28"/>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766D65"/>
    <w:rPr>
      <w:rFonts w:eastAsia="华文中宋"/>
      <w:bCs/>
      <w:kern w:val="44"/>
      <w:sz w:val="44"/>
      <w:szCs w:val="44"/>
    </w:rPr>
  </w:style>
  <w:style w:type="character" w:customStyle="1" w:styleId="20">
    <w:name w:val="标题 2 字符"/>
    <w:basedOn w:val="a0"/>
    <w:link w:val="2"/>
    <w:uiPriority w:val="9"/>
    <w:rsid w:val="003E4B62"/>
    <w:rPr>
      <w:rFonts w:eastAsia="黑体" w:cstheme="majorBidi"/>
      <w:bCs/>
      <w:sz w:val="32"/>
      <w:szCs w:val="32"/>
    </w:rPr>
  </w:style>
  <w:style w:type="paragraph" w:styleId="a3">
    <w:name w:val="header"/>
    <w:basedOn w:val="a"/>
    <w:link w:val="a4"/>
    <w:uiPriority w:val="99"/>
    <w:unhideWhenUsed/>
    <w:rsid w:val="003679AC"/>
    <w:pPr>
      <w:tabs>
        <w:tab w:val="center" w:pos="4153"/>
        <w:tab w:val="right" w:pos="8306"/>
      </w:tabs>
      <w:snapToGrid w:val="0"/>
      <w:jc w:val="center"/>
    </w:pPr>
    <w:rPr>
      <w:sz w:val="18"/>
    </w:rPr>
  </w:style>
  <w:style w:type="character" w:customStyle="1" w:styleId="a4">
    <w:name w:val="页眉 字符"/>
    <w:basedOn w:val="a0"/>
    <w:link w:val="a3"/>
    <w:uiPriority w:val="99"/>
    <w:rsid w:val="003679AC"/>
    <w:rPr>
      <w:sz w:val="18"/>
    </w:rPr>
  </w:style>
  <w:style w:type="paragraph" w:styleId="a5">
    <w:name w:val="footer"/>
    <w:basedOn w:val="a"/>
    <w:link w:val="a6"/>
    <w:uiPriority w:val="99"/>
    <w:unhideWhenUsed/>
    <w:rsid w:val="003679AC"/>
    <w:pPr>
      <w:tabs>
        <w:tab w:val="center" w:pos="4153"/>
        <w:tab w:val="right" w:pos="8306"/>
      </w:tabs>
      <w:snapToGrid w:val="0"/>
    </w:pPr>
    <w:rPr>
      <w:sz w:val="18"/>
    </w:rPr>
  </w:style>
  <w:style w:type="character" w:customStyle="1" w:styleId="a6">
    <w:name w:val="页脚 字符"/>
    <w:basedOn w:val="a0"/>
    <w:link w:val="a5"/>
    <w:uiPriority w:val="99"/>
    <w:rsid w:val="003679AC"/>
    <w:rPr>
      <w:sz w:val="18"/>
    </w:rPr>
  </w:style>
  <w:style w:type="character" w:customStyle="1" w:styleId="30">
    <w:name w:val="标题 3 字符"/>
    <w:basedOn w:val="a0"/>
    <w:link w:val="3"/>
    <w:uiPriority w:val="9"/>
    <w:rsid w:val="000E768E"/>
    <w:rPr>
      <w:rFonts w:eastAsia="黑体"/>
      <w:bCs/>
      <w:sz w:val="28"/>
      <w:szCs w:val="32"/>
    </w:rPr>
  </w:style>
  <w:style w:type="paragraph" w:styleId="a7">
    <w:name w:val="footnote text"/>
    <w:basedOn w:val="a"/>
    <w:link w:val="a8"/>
    <w:uiPriority w:val="99"/>
    <w:semiHidden/>
    <w:unhideWhenUsed/>
    <w:rsid w:val="00AF57DE"/>
    <w:pPr>
      <w:snapToGrid w:val="0"/>
    </w:pPr>
    <w:rPr>
      <w:sz w:val="18"/>
    </w:rPr>
  </w:style>
  <w:style w:type="character" w:customStyle="1" w:styleId="a8">
    <w:name w:val="脚注文本 字符"/>
    <w:basedOn w:val="a0"/>
    <w:link w:val="a7"/>
    <w:uiPriority w:val="99"/>
    <w:semiHidden/>
    <w:rsid w:val="00AF57DE"/>
    <w:rPr>
      <w:sz w:val="18"/>
    </w:rPr>
  </w:style>
  <w:style w:type="character" w:styleId="a9">
    <w:name w:val="footnote reference"/>
    <w:basedOn w:val="a0"/>
    <w:uiPriority w:val="99"/>
    <w:semiHidden/>
    <w:unhideWhenUsed/>
    <w:rsid w:val="00AF57DE"/>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image" Target="media/image4.jpeg"/><Relationship Id="rId4" Type="http://schemas.openxmlformats.org/officeDocument/2006/relationships/webSettings" Target="webSettings.xml"/><Relationship Id="rId9" Type="http://schemas.openxmlformats.org/officeDocument/2006/relationships/image" Target="media/image3.jp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AB673BB-6FEC-4324-991B-9399A46DDC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82</TotalTime>
  <Pages>1</Pages>
  <Words>937</Words>
  <Characters>5343</Characters>
  <Application>Microsoft Office Word</Application>
  <DocSecurity>0</DocSecurity>
  <Lines>44</Lines>
  <Paragraphs>12</Paragraphs>
  <ScaleCrop>false</ScaleCrop>
  <Company/>
  <LinksUpToDate>false</LinksUpToDate>
  <CharactersWithSpaces>6268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fj</dc:creator>
  <cp:keywords/>
  <dc:description/>
  <cp:lastModifiedBy>fj</cp:lastModifiedBy>
  <cp:revision>28</cp:revision>
  <dcterms:created xsi:type="dcterms:W3CDTF">2023-08-12T03:44:00Z</dcterms:created>
  <dcterms:modified xsi:type="dcterms:W3CDTF">2024-03-11T12:51:00Z</dcterms:modified>
</cp:coreProperties>
</file>